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17" w:rsidRDefault="003A475C" w:rsidP="003A4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75C">
        <w:rPr>
          <w:rFonts w:ascii="Times New Roman" w:hAnsi="Times New Roman" w:cs="Times New Roman"/>
          <w:sz w:val="28"/>
          <w:szCs w:val="28"/>
        </w:rPr>
        <w:t>Количество участников апробации модели использования ЕФОМ (согласно выборки Министерства просвещения РФ)</w:t>
      </w:r>
    </w:p>
    <w:p w:rsidR="003A475C" w:rsidRDefault="003A475C" w:rsidP="003A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5C">
        <w:rPr>
          <w:rFonts w:ascii="Times New Roman" w:hAnsi="Times New Roman" w:cs="Times New Roman"/>
          <w:b/>
          <w:sz w:val="28"/>
          <w:szCs w:val="28"/>
        </w:rPr>
        <w:t>38 Иркутская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355"/>
        <w:gridCol w:w="1297"/>
        <w:gridCol w:w="1297"/>
        <w:gridCol w:w="1297"/>
        <w:gridCol w:w="1297"/>
        <w:gridCol w:w="1297"/>
      </w:tblGrid>
      <w:tr w:rsidR="003A475C" w:rsidTr="00CC48F3">
        <w:tc>
          <w:tcPr>
            <w:tcW w:w="505" w:type="dxa"/>
            <w:vMerge w:val="restart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  <w:vMerge w:val="restart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Предмет/предметная область (выборка)</w:t>
            </w:r>
          </w:p>
        </w:tc>
        <w:tc>
          <w:tcPr>
            <w:tcW w:w="2594" w:type="dxa"/>
            <w:gridSpan w:val="2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Город, чел.</w:t>
            </w:r>
          </w:p>
        </w:tc>
        <w:tc>
          <w:tcPr>
            <w:tcW w:w="2594" w:type="dxa"/>
            <w:gridSpan w:val="2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Село, чел.</w:t>
            </w:r>
          </w:p>
        </w:tc>
        <w:tc>
          <w:tcPr>
            <w:tcW w:w="1297" w:type="dxa"/>
            <w:vMerge w:val="restart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</w:tr>
      <w:tr w:rsidR="003A475C" w:rsidTr="003A475C">
        <w:tc>
          <w:tcPr>
            <w:tcW w:w="505" w:type="dxa"/>
            <w:vMerge/>
          </w:tcPr>
          <w:p w:rsidR="003A475C" w:rsidRDefault="003A475C" w:rsidP="003A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3A475C" w:rsidRDefault="003A475C" w:rsidP="003A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36-65 лет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</w:p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36-65 лет</w:t>
            </w:r>
          </w:p>
        </w:tc>
        <w:tc>
          <w:tcPr>
            <w:tcW w:w="1297" w:type="dxa"/>
            <w:vMerge/>
          </w:tcPr>
          <w:p w:rsidR="003A475C" w:rsidRDefault="003A475C" w:rsidP="003A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75C" w:rsidTr="003A475C">
        <w:tc>
          <w:tcPr>
            <w:tcW w:w="505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3A475C" w:rsidRPr="003A475C" w:rsidRDefault="003A475C" w:rsidP="003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475C" w:rsidTr="003A475C">
        <w:tc>
          <w:tcPr>
            <w:tcW w:w="505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3A475C" w:rsidRPr="003A475C" w:rsidRDefault="003A475C" w:rsidP="003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A475C" w:rsidTr="003A475C">
        <w:tc>
          <w:tcPr>
            <w:tcW w:w="505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3A475C" w:rsidRPr="003A475C" w:rsidRDefault="003A475C" w:rsidP="003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A475C" w:rsidTr="003A475C">
        <w:tc>
          <w:tcPr>
            <w:tcW w:w="505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3A475C" w:rsidRPr="003A475C" w:rsidRDefault="003A475C" w:rsidP="003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A475C" w:rsidTr="003A475C">
        <w:tc>
          <w:tcPr>
            <w:tcW w:w="505" w:type="dxa"/>
          </w:tcPr>
          <w:p w:rsidR="003A475C" w:rsidRDefault="003A475C" w:rsidP="003A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A475C" w:rsidRDefault="003A475C" w:rsidP="003A4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7" w:type="dxa"/>
          </w:tcPr>
          <w:p w:rsidR="003A475C" w:rsidRPr="003A475C" w:rsidRDefault="003A475C" w:rsidP="003A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3A475C" w:rsidRDefault="003A475C" w:rsidP="003A4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5C" w:rsidRPr="003A475C" w:rsidRDefault="003A475C" w:rsidP="003A475C">
      <w:pPr>
        <w:rPr>
          <w:rFonts w:ascii="Times New Roman" w:hAnsi="Times New Roman" w:cs="Times New Roman"/>
          <w:sz w:val="28"/>
          <w:szCs w:val="28"/>
        </w:rPr>
      </w:pPr>
      <w:r w:rsidRPr="003A475C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исследования по субъекту определено в соо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тветствии с требованиями к репрезентативности выборки и сведениями из сводных отчетов по форме ФСН № ОО-1 на начало 2018/2019 учебного года</w:t>
      </w:r>
    </w:p>
    <w:sectPr w:rsidR="003A475C" w:rsidRPr="003A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C5"/>
    <w:rsid w:val="000666C5"/>
    <w:rsid w:val="003A475C"/>
    <w:rsid w:val="00A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942"/>
  <w15:chartTrackingRefBased/>
  <w15:docId w15:val="{DCC340DE-EAF6-4A90-B379-82D1DC4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ГАУ ДПО ИРО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Наталья Павловна</dc:creator>
  <cp:keywords/>
  <dc:description/>
  <cp:lastModifiedBy>Швецова Наталья Павловна</cp:lastModifiedBy>
  <cp:revision>2</cp:revision>
  <dcterms:created xsi:type="dcterms:W3CDTF">2019-12-13T03:01:00Z</dcterms:created>
  <dcterms:modified xsi:type="dcterms:W3CDTF">2019-12-13T03:08:00Z</dcterms:modified>
</cp:coreProperties>
</file>