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3476" w14:textId="77777777" w:rsidR="00351C57" w:rsidRDefault="00351C57" w:rsidP="00351C57">
      <w:pPr>
        <w:pStyle w:val="Standard"/>
        <w:spacing w:line="240" w:lineRule="atLeast"/>
        <w:ind w:left="5670"/>
      </w:pPr>
      <w:r>
        <w:t>Приложение</w:t>
      </w:r>
    </w:p>
    <w:p w14:paraId="1D590A1A" w14:textId="1770D35C" w:rsidR="00351C57" w:rsidRDefault="00351C57" w:rsidP="00351C57">
      <w:pPr>
        <w:pStyle w:val="Standard"/>
        <w:spacing w:line="240" w:lineRule="atLeast"/>
        <w:ind w:left="5670"/>
      </w:pPr>
      <w:r>
        <w:t>к приложению 2</w:t>
      </w:r>
    </w:p>
    <w:p w14:paraId="7BE541E3" w14:textId="3C3B94D6" w:rsidR="00351C57" w:rsidRDefault="00351C57" w:rsidP="00351C57">
      <w:pPr>
        <w:pStyle w:val="Standard"/>
        <w:spacing w:line="240" w:lineRule="atLeast"/>
        <w:ind w:left="5670"/>
      </w:pPr>
      <w:r>
        <w:t xml:space="preserve">распоряжения министерства </w:t>
      </w:r>
    </w:p>
    <w:p w14:paraId="251D9562" w14:textId="77777777" w:rsidR="00351C57" w:rsidRDefault="00351C57" w:rsidP="00351C57">
      <w:pPr>
        <w:pStyle w:val="Standard"/>
        <w:spacing w:line="240" w:lineRule="atLeast"/>
        <w:ind w:left="5670"/>
      </w:pPr>
      <w:r>
        <w:t xml:space="preserve">образования Иркутской области </w:t>
      </w:r>
    </w:p>
    <w:p w14:paraId="7AF88413" w14:textId="77777777" w:rsidR="00351C57" w:rsidRDefault="00351C57" w:rsidP="00351C57">
      <w:pPr>
        <w:pStyle w:val="Standard"/>
        <w:spacing w:line="240" w:lineRule="atLeast"/>
        <w:ind w:left="5670"/>
      </w:pPr>
      <w:r>
        <w:t>от ________________ № ________</w:t>
      </w:r>
    </w:p>
    <w:p w14:paraId="2AEFC4F0" w14:textId="77777777" w:rsidR="00351C57" w:rsidRPr="00BC2941" w:rsidRDefault="00351C57" w:rsidP="00351C57">
      <w:pPr>
        <w:ind w:left="5670"/>
      </w:pPr>
    </w:p>
    <w:p w14:paraId="3FF77AD3" w14:textId="77777777" w:rsidR="00351C57" w:rsidRDefault="00351C57" w:rsidP="006952D9">
      <w:pPr>
        <w:pStyle w:val="a5"/>
        <w:tabs>
          <w:tab w:val="left" w:pos="-284"/>
        </w:tabs>
        <w:spacing w:line="276" w:lineRule="auto"/>
        <w:ind w:left="0"/>
        <w:jc w:val="center"/>
        <w:rPr>
          <w:b/>
          <w:sz w:val="28"/>
          <w:szCs w:val="28"/>
        </w:rPr>
      </w:pPr>
    </w:p>
    <w:p w14:paraId="6875650B" w14:textId="7E0925AE" w:rsidR="00E37398" w:rsidRDefault="00E37398" w:rsidP="006952D9">
      <w:pPr>
        <w:pStyle w:val="a5"/>
        <w:tabs>
          <w:tab w:val="left" w:pos="-284"/>
        </w:tabs>
        <w:spacing w:line="276" w:lineRule="auto"/>
        <w:ind w:left="0"/>
        <w:jc w:val="center"/>
        <w:rPr>
          <w:b/>
          <w:sz w:val="28"/>
          <w:szCs w:val="28"/>
        </w:rPr>
      </w:pPr>
      <w:r>
        <w:rPr>
          <w:b/>
          <w:sz w:val="28"/>
          <w:szCs w:val="28"/>
        </w:rPr>
        <w:t>Памятка о порядке проведения итогового сочинения (изложения) для ознакомления обучающихся и их родителей (законных представителей)</w:t>
      </w:r>
    </w:p>
    <w:p w14:paraId="7AB252ED" w14:textId="77777777" w:rsidR="00E37398" w:rsidRDefault="00E37398" w:rsidP="00E37398">
      <w:pPr>
        <w:pStyle w:val="a5"/>
        <w:tabs>
          <w:tab w:val="left" w:pos="-284"/>
        </w:tabs>
        <w:spacing w:line="276" w:lineRule="auto"/>
        <w:ind w:left="567"/>
        <w:jc w:val="center"/>
        <w:rPr>
          <w:b/>
          <w:sz w:val="28"/>
          <w:szCs w:val="28"/>
        </w:rPr>
      </w:pPr>
    </w:p>
    <w:p w14:paraId="6606B240" w14:textId="356994F0" w:rsidR="00F253B8" w:rsidRDefault="00E37398" w:rsidP="00F253B8">
      <w:pPr>
        <w:pStyle w:val="a5"/>
        <w:numPr>
          <w:ilvl w:val="0"/>
          <w:numId w:val="1"/>
        </w:numPr>
        <w:tabs>
          <w:tab w:val="left" w:pos="-284"/>
          <w:tab w:val="left" w:pos="1134"/>
        </w:tabs>
        <w:spacing w:line="276" w:lineRule="auto"/>
        <w:ind w:left="0" w:firstLine="567"/>
        <w:jc w:val="both"/>
      </w:pPr>
      <w: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w:t>
      </w:r>
      <w:r w:rsidR="00396499">
        <w:t xml:space="preserve">ГИА) проводится для обучающихся, </w:t>
      </w:r>
      <w:r>
        <w:t>экстернов</w:t>
      </w:r>
      <w:r w:rsidR="00442AE6">
        <w:t>.</w:t>
      </w:r>
    </w:p>
    <w:p w14:paraId="5A0D8F72" w14:textId="63D463D4" w:rsidR="00E37398" w:rsidRDefault="00E37398" w:rsidP="00F253B8">
      <w:pPr>
        <w:pStyle w:val="a5"/>
        <w:numPr>
          <w:ilvl w:val="0"/>
          <w:numId w:val="1"/>
        </w:numPr>
        <w:tabs>
          <w:tab w:val="left" w:pos="-284"/>
          <w:tab w:val="left" w:pos="1134"/>
        </w:tabs>
        <w:spacing w:line="276" w:lineRule="auto"/>
        <w:ind w:left="0" w:firstLine="567"/>
        <w:jc w:val="both"/>
      </w:pPr>
      <w:r>
        <w:t>Итоговое изложение вправе писать следующие категории лиц:</w:t>
      </w:r>
    </w:p>
    <w:p w14:paraId="5544E879" w14:textId="7D96DA5B" w:rsidR="00E37398" w:rsidRDefault="00AF19D4" w:rsidP="008471B2">
      <w:pPr>
        <w:pStyle w:val="a5"/>
        <w:tabs>
          <w:tab w:val="left" w:pos="-284"/>
          <w:tab w:val="left" w:pos="1134"/>
        </w:tabs>
        <w:spacing w:line="276" w:lineRule="auto"/>
        <w:ind w:left="0" w:firstLine="567"/>
        <w:jc w:val="both"/>
      </w:pPr>
      <w:r>
        <w:t xml:space="preserve">– </w:t>
      </w:r>
      <w:r w:rsidR="00E37398">
        <w:t xml:space="preserve">обучающиеся </w:t>
      </w:r>
      <w:bookmarkStart w:id="0" w:name="_Hlk146878984"/>
      <w:r w:rsidR="00E37398">
        <w:t>с ограниченными возможностями здоровья</w:t>
      </w:r>
      <w:bookmarkEnd w:id="0"/>
      <w:r w:rsidR="00E37398">
        <w:t xml:space="preserve">, </w:t>
      </w:r>
      <w:r w:rsidR="005A4BAB">
        <w:t xml:space="preserve">экстерны с ограниченными возможностями здоровья, </w:t>
      </w:r>
      <w:r w:rsidR="00E37398">
        <w:t xml:space="preserve">обучающиеся – дети-инвалиды и инвалиды, экстерны </w:t>
      </w:r>
      <w:r>
        <w:t xml:space="preserve">– </w:t>
      </w:r>
      <w:r w:rsidR="00E37398">
        <w:t>дети-инвалиды и инвалиды</w:t>
      </w:r>
      <w:r w:rsidR="00442AE6">
        <w:t>;</w:t>
      </w:r>
    </w:p>
    <w:p w14:paraId="4F973E8D" w14:textId="341FF0A5" w:rsidR="00E37398" w:rsidRDefault="00AF19D4" w:rsidP="008471B2">
      <w:pPr>
        <w:pStyle w:val="a5"/>
        <w:tabs>
          <w:tab w:val="left" w:pos="-284"/>
          <w:tab w:val="left" w:pos="1134"/>
        </w:tabs>
        <w:spacing w:line="276" w:lineRule="auto"/>
        <w:ind w:left="0" w:firstLine="567"/>
        <w:jc w:val="both"/>
      </w:pPr>
      <w:r>
        <w:t xml:space="preserve">– </w:t>
      </w:r>
      <w:r w:rsidR="00E37398">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14:paraId="784783D5" w14:textId="19B6460F" w:rsidR="00E37398" w:rsidRDefault="00AF19D4" w:rsidP="008471B2">
      <w:pPr>
        <w:pStyle w:val="a5"/>
        <w:tabs>
          <w:tab w:val="left" w:pos="-284"/>
          <w:tab w:val="left" w:pos="1134"/>
        </w:tabs>
        <w:spacing w:line="276" w:lineRule="auto"/>
        <w:ind w:left="0" w:firstLine="567"/>
        <w:jc w:val="both"/>
      </w:pPr>
      <w:r>
        <w:t xml:space="preserve">– </w:t>
      </w:r>
      <w:r w:rsidR="00E37398">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442AE6">
        <w:t>,</w:t>
      </w:r>
      <w:r w:rsidR="00E37398">
        <w:t xml:space="preserve"> на основании заключения медицинской организации.</w:t>
      </w:r>
    </w:p>
    <w:p w14:paraId="6A996FB2" w14:textId="111358A2" w:rsidR="00E37398" w:rsidRDefault="00E37398" w:rsidP="00F253B8">
      <w:pPr>
        <w:pStyle w:val="a5"/>
        <w:numPr>
          <w:ilvl w:val="0"/>
          <w:numId w:val="1"/>
        </w:numPr>
        <w:tabs>
          <w:tab w:val="left" w:pos="-284"/>
          <w:tab w:val="left" w:pos="1134"/>
        </w:tabs>
        <w:spacing w:line="276" w:lineRule="auto"/>
        <w:ind w:left="0" w:firstLine="567"/>
        <w:jc w:val="both"/>
      </w:pPr>
      <w:r>
        <w:t>Итоговое сочинение (изложение) проводится в первую среду декабря</w:t>
      </w:r>
      <w:r w:rsidR="005A4BAB">
        <w:t xml:space="preserve"> последнего года обучения</w:t>
      </w:r>
      <w:r w:rsidR="00227E1C">
        <w:t>.</w:t>
      </w:r>
      <w:r w:rsidRPr="00442AE6">
        <w:t xml:space="preserve"> </w:t>
      </w:r>
    </w:p>
    <w:p w14:paraId="1B5F0078" w14:textId="12DBF3B0" w:rsidR="00E37398" w:rsidRDefault="00E37398" w:rsidP="00F253B8">
      <w:pPr>
        <w:pStyle w:val="a5"/>
        <w:numPr>
          <w:ilvl w:val="0"/>
          <w:numId w:val="1"/>
        </w:numPr>
        <w:tabs>
          <w:tab w:val="left" w:pos="-284"/>
          <w:tab w:val="left" w:pos="1134"/>
        </w:tabs>
        <w:spacing w:line="276" w:lineRule="auto"/>
        <w:ind w:left="0" w:firstLine="567"/>
        <w:jc w:val="both"/>
      </w:pPr>
      <w:r>
        <w:t xml:space="preserve">Обучающиеся для участия в итоговом сочинении (изложении) подают </w:t>
      </w:r>
      <w:r w:rsidR="00442AE6">
        <w:t>заявлени</w:t>
      </w:r>
      <w:r w:rsidR="005A4BAB">
        <w:t>я</w:t>
      </w:r>
      <w:r w:rsidR="00442AE6">
        <w:t xml:space="preserve"> не</w:t>
      </w:r>
      <w:r>
        <w:t xml:space="preserve"> позднее чем за две недели до начала проведения итогового сочинения (изложения) в свою</w:t>
      </w:r>
      <w:r w:rsidR="00FB1486">
        <w:t xml:space="preserve"> школу</w:t>
      </w:r>
      <w:r>
        <w:t xml:space="preserve">, экстерны – в </w:t>
      </w:r>
      <w:r w:rsidR="00FB1486">
        <w:t>образовательные организации</w:t>
      </w:r>
      <w:r>
        <w:t>, выбранные экстернами для прохождения ГИА.</w:t>
      </w:r>
    </w:p>
    <w:p w14:paraId="26A1B84A" w14:textId="0B479F8C" w:rsidR="00E37398" w:rsidRDefault="00E37398" w:rsidP="00F253B8">
      <w:pPr>
        <w:pStyle w:val="a5"/>
        <w:numPr>
          <w:ilvl w:val="0"/>
          <w:numId w:val="1"/>
        </w:numPr>
        <w:tabs>
          <w:tab w:val="left" w:pos="-284"/>
          <w:tab w:val="left" w:pos="1134"/>
        </w:tabs>
        <w:spacing w:line="276" w:lineRule="auto"/>
        <w:ind w:left="0" w:firstLine="567"/>
        <w:jc w:val="both"/>
      </w:pPr>
      <w:r>
        <w:t xml:space="preserve">Итоговое сочинение (изложение) проводится в </w:t>
      </w:r>
      <w:r w:rsidR="00FB1486">
        <w:t>школах</w:t>
      </w:r>
      <w:r>
        <w:t xml:space="preserve">, где обучаются участники итогового сочинения (изложения), и </w:t>
      </w:r>
      <w:r w:rsidR="00396499">
        <w:t xml:space="preserve">(или) </w:t>
      </w:r>
      <w:r>
        <w:t>в местах проведения итогового сочинения (изложения), определенных министерством образования Иркутской области.</w:t>
      </w:r>
    </w:p>
    <w:p w14:paraId="2527A74E" w14:textId="04EC33E9" w:rsidR="00E37398" w:rsidRPr="00EA6396" w:rsidRDefault="00E37398" w:rsidP="00F253B8">
      <w:pPr>
        <w:pStyle w:val="a5"/>
        <w:numPr>
          <w:ilvl w:val="0"/>
          <w:numId w:val="1"/>
        </w:numPr>
        <w:tabs>
          <w:tab w:val="left" w:pos="-284"/>
          <w:tab w:val="left" w:pos="1134"/>
        </w:tabs>
        <w:spacing w:line="276" w:lineRule="auto"/>
        <w:ind w:left="0" w:firstLine="567"/>
        <w:jc w:val="both"/>
      </w:pPr>
      <w:r>
        <w:t xml:space="preserve">Министерство образования Иркутской области определяет порядок проведения и </w:t>
      </w:r>
      <w:r w:rsidRPr="00EA6396">
        <w:t xml:space="preserve">порядок проверки итогового сочинения (изложения) на территории Иркутской области, в том числе </w:t>
      </w:r>
      <w:r w:rsidR="00EA6396" w:rsidRPr="00EA6396">
        <w:t>определяет</w:t>
      </w:r>
      <w:r w:rsidRPr="00EA6396">
        <w:t xml:space="preserve"> </w:t>
      </w:r>
      <w:r w:rsidR="00CD0CEE" w:rsidRPr="00EA6396">
        <w:t>поряд</w:t>
      </w:r>
      <w:r w:rsidR="00EA6396" w:rsidRPr="00EA6396">
        <w:t>ок</w:t>
      </w:r>
      <w:r w:rsidR="00CD0CEE" w:rsidRPr="00EA6396">
        <w:t xml:space="preserve"> </w:t>
      </w:r>
      <w:r w:rsidR="00776DBF" w:rsidRPr="00EA6396">
        <w:t>проведения перепроверки</w:t>
      </w:r>
      <w:r w:rsidRPr="00EA6396">
        <w:t xml:space="preserve"> отдельных итоговых сочинений (изложений) по итогам проведения итогового сочинения (изложения).</w:t>
      </w:r>
    </w:p>
    <w:p w14:paraId="7D4A2C8E" w14:textId="4A40315C" w:rsidR="00E37398" w:rsidRDefault="00396499" w:rsidP="00396499">
      <w:pPr>
        <w:tabs>
          <w:tab w:val="left" w:pos="-284"/>
          <w:tab w:val="left" w:pos="1134"/>
        </w:tabs>
        <w:spacing w:line="276" w:lineRule="auto"/>
        <w:jc w:val="both"/>
      </w:pPr>
      <w:r>
        <w:tab/>
      </w:r>
      <w:r w:rsidR="00E37398" w:rsidRPr="00EA6396">
        <w:t xml:space="preserve">По </w:t>
      </w:r>
      <w:r w:rsidR="00E37398" w:rsidRPr="00396499">
        <w:t xml:space="preserve">решению </w:t>
      </w:r>
      <w:r w:rsidR="00FB1486" w:rsidRPr="00396499">
        <w:t>органов местного самоуправления, осуществляющи</w:t>
      </w:r>
      <w:r>
        <w:t>х</w:t>
      </w:r>
      <w:r w:rsidR="00FB1486" w:rsidRPr="00396499">
        <w:t xml:space="preserve"> управление в сфере образования</w:t>
      </w:r>
      <w:r>
        <w:t>,</w:t>
      </w:r>
      <w:r w:rsidR="00E37398" w:rsidRPr="00396499">
        <w:t xml:space="preserve"> места</w:t>
      </w:r>
      <w:r w:rsidR="00E37398">
        <w:t xml:space="preserve">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219C3FE5" w14:textId="0930D377" w:rsidR="00E37398" w:rsidRPr="00FB1486" w:rsidRDefault="00E37398" w:rsidP="00F253B8">
      <w:pPr>
        <w:pStyle w:val="a5"/>
        <w:numPr>
          <w:ilvl w:val="0"/>
          <w:numId w:val="1"/>
        </w:numPr>
        <w:tabs>
          <w:tab w:val="left" w:pos="-284"/>
          <w:tab w:val="left" w:pos="1134"/>
        </w:tabs>
        <w:spacing w:line="276" w:lineRule="auto"/>
        <w:ind w:left="0" w:firstLine="567"/>
        <w:jc w:val="both"/>
      </w:pPr>
      <w:r>
        <w:t xml:space="preserve">Итоговое сочинение (изложение) начинается </w:t>
      </w:r>
      <w:r w:rsidRPr="00FB1486">
        <w:t>в 10</w:t>
      </w:r>
      <w:r w:rsidR="00AF19D4">
        <w:t>.</w:t>
      </w:r>
      <w:r w:rsidRPr="00FB1486">
        <w:t>00 по местному времени.</w:t>
      </w:r>
    </w:p>
    <w:p w14:paraId="024BF4DC" w14:textId="0789F9E2" w:rsidR="00E37398" w:rsidRDefault="00E37398" w:rsidP="00F253B8">
      <w:pPr>
        <w:pStyle w:val="a5"/>
        <w:numPr>
          <w:ilvl w:val="0"/>
          <w:numId w:val="1"/>
        </w:numPr>
        <w:tabs>
          <w:tab w:val="left" w:pos="-284"/>
          <w:tab w:val="left" w:pos="1134"/>
        </w:tabs>
        <w:spacing w:line="276" w:lineRule="auto"/>
        <w:ind w:left="0" w:firstLine="567"/>
        <w:jc w:val="both"/>
      </w:pPr>
      <w: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в образовательных организациях предоставляют необходимую информацию </w:t>
      </w:r>
      <w:r>
        <w:lastRenderedPageBreak/>
        <w:t>для заполнения регистрационных полей бланков сочинения (изложения). Рекомендуем не опаздывать на проведение итогового сочинения (изложения).</w:t>
      </w:r>
    </w:p>
    <w:p w14:paraId="36FD4608" w14:textId="2F3E10E6" w:rsidR="00E37398" w:rsidRDefault="00E37398" w:rsidP="00F253B8">
      <w:pPr>
        <w:pStyle w:val="a5"/>
        <w:numPr>
          <w:ilvl w:val="0"/>
          <w:numId w:val="1"/>
        </w:numPr>
        <w:tabs>
          <w:tab w:val="left" w:pos="-284"/>
          <w:tab w:val="left" w:pos="1134"/>
        </w:tabs>
        <w:spacing w:line="276" w:lineRule="auto"/>
        <w:ind w:left="0" w:firstLine="567"/>
        <w:jc w:val="both"/>
      </w:pPr>
      <w:r>
        <w:t xml:space="preserve">Вход участников итогового сочинения (изложения) в место проведения итогового сочинения (изложения) начинается </w:t>
      </w:r>
      <w:r w:rsidRPr="006275C6">
        <w:t>с 09</w:t>
      </w:r>
      <w:r w:rsidR="00AF19D4">
        <w:t>.</w:t>
      </w:r>
      <w:r w:rsidRPr="006275C6">
        <w:t xml:space="preserve">00 по местному времени. </w:t>
      </w:r>
      <w:r>
        <w:t>При себе необходимо иметь документ, удостоверяющий личность.</w:t>
      </w:r>
    </w:p>
    <w:p w14:paraId="2D747DE5" w14:textId="319F2218" w:rsidR="00E37398" w:rsidRDefault="00E37398" w:rsidP="00396499">
      <w:pPr>
        <w:pStyle w:val="a5"/>
        <w:numPr>
          <w:ilvl w:val="0"/>
          <w:numId w:val="1"/>
        </w:numPr>
        <w:tabs>
          <w:tab w:val="left" w:pos="-284"/>
          <w:tab w:val="left" w:pos="1134"/>
        </w:tabs>
        <w:spacing w:line="276" w:lineRule="auto"/>
        <w:ind w:left="0" w:firstLine="567"/>
        <w:jc w:val="both"/>
      </w:pPr>
      <w:r>
        <w:t>Рекомендуется взять с собой на сочинение (изложение) только необходимые вещи:</w:t>
      </w:r>
    </w:p>
    <w:p w14:paraId="690E94A1" w14:textId="262F54EC" w:rsidR="00E37398" w:rsidRDefault="00AF19D4" w:rsidP="00C94924">
      <w:pPr>
        <w:pStyle w:val="a5"/>
        <w:tabs>
          <w:tab w:val="left" w:pos="-284"/>
          <w:tab w:val="left" w:pos="1134"/>
        </w:tabs>
        <w:spacing w:line="276" w:lineRule="auto"/>
        <w:ind w:left="0" w:firstLine="567"/>
        <w:jc w:val="both"/>
      </w:pPr>
      <w:r>
        <w:t xml:space="preserve">– </w:t>
      </w:r>
      <w:r w:rsidR="00E37398">
        <w:t>документ, удостоверяющий личность;</w:t>
      </w:r>
    </w:p>
    <w:p w14:paraId="6F68C78A" w14:textId="3A48E73C" w:rsidR="00E37398" w:rsidRDefault="00AF19D4" w:rsidP="00C94924">
      <w:pPr>
        <w:pStyle w:val="a5"/>
        <w:tabs>
          <w:tab w:val="left" w:pos="-284"/>
          <w:tab w:val="left" w:pos="1134"/>
        </w:tabs>
        <w:spacing w:line="276" w:lineRule="auto"/>
        <w:ind w:left="0" w:firstLine="567"/>
        <w:jc w:val="both"/>
      </w:pPr>
      <w:r>
        <w:t xml:space="preserve">– </w:t>
      </w:r>
      <w:r w:rsidR="00E37398">
        <w:t>ручка (</w:t>
      </w:r>
      <w:proofErr w:type="spellStart"/>
      <w:r w:rsidR="00E37398">
        <w:t>гелевая</w:t>
      </w:r>
      <w:proofErr w:type="spellEnd"/>
      <w:r w:rsidR="00E37398">
        <w:t xml:space="preserve"> или капиллярная с чернилами черного цвета);</w:t>
      </w:r>
    </w:p>
    <w:p w14:paraId="21BBFE48" w14:textId="1D0AA85F" w:rsidR="00E37398" w:rsidRDefault="00AF19D4" w:rsidP="00C94924">
      <w:pPr>
        <w:pStyle w:val="a5"/>
        <w:tabs>
          <w:tab w:val="left" w:pos="-284"/>
          <w:tab w:val="left" w:pos="1134"/>
        </w:tabs>
        <w:spacing w:line="276" w:lineRule="auto"/>
        <w:ind w:left="0" w:firstLine="567"/>
        <w:jc w:val="both"/>
      </w:pPr>
      <w:r>
        <w:t xml:space="preserve">– </w:t>
      </w:r>
      <w:r w:rsidR="00E37398">
        <w:t>лекарства (при необходимости);</w:t>
      </w:r>
    </w:p>
    <w:p w14:paraId="4416E174" w14:textId="798A77AC" w:rsidR="00E37398" w:rsidRDefault="00AF19D4" w:rsidP="00C94924">
      <w:pPr>
        <w:pStyle w:val="a5"/>
        <w:tabs>
          <w:tab w:val="left" w:pos="-284"/>
          <w:tab w:val="left" w:pos="1134"/>
        </w:tabs>
        <w:spacing w:line="276" w:lineRule="auto"/>
        <w:ind w:left="0" w:firstLine="567"/>
        <w:jc w:val="both"/>
      </w:pPr>
      <w:r>
        <w:t xml:space="preserve">– </w:t>
      </w:r>
      <w:r w:rsidR="00E37398">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14:paraId="3CD3FC0D" w14:textId="26429C01" w:rsidR="00E37398" w:rsidRDefault="00AF19D4" w:rsidP="00C94924">
      <w:pPr>
        <w:pStyle w:val="a5"/>
        <w:tabs>
          <w:tab w:val="left" w:pos="-284"/>
          <w:tab w:val="left" w:pos="1134"/>
        </w:tabs>
        <w:spacing w:line="276" w:lineRule="auto"/>
        <w:ind w:left="0" w:firstLine="567"/>
        <w:jc w:val="both"/>
      </w:pPr>
      <w:r>
        <w:t xml:space="preserve">– </w:t>
      </w:r>
      <w:r w:rsidR="00E37398">
        <w:t>специальные технические средства (для участников итогового сочинения (изложения)</w:t>
      </w:r>
      <w:r w:rsidR="006275C6">
        <w:t xml:space="preserve"> </w:t>
      </w:r>
      <w:r w:rsidR="00E37398">
        <w:t>с ограниченными возможностями здоровья, детей-инвалидов, инвалидов) (при необходимости).</w:t>
      </w:r>
    </w:p>
    <w:p w14:paraId="2B79618E" w14:textId="05964590" w:rsidR="00E37398" w:rsidRDefault="00E37398" w:rsidP="00F253B8">
      <w:pPr>
        <w:pStyle w:val="a5"/>
        <w:tabs>
          <w:tab w:val="left" w:pos="-284"/>
          <w:tab w:val="left" w:pos="1134"/>
        </w:tabs>
        <w:spacing w:line="276" w:lineRule="auto"/>
        <w:ind w:left="0" w:firstLine="567"/>
        <w:jc w:val="both"/>
      </w:pPr>
      <w: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14:paraId="6AA04E77" w14:textId="5844720E" w:rsidR="00E37398" w:rsidRDefault="00E37398" w:rsidP="00F253B8">
      <w:pPr>
        <w:pStyle w:val="a5"/>
        <w:numPr>
          <w:ilvl w:val="0"/>
          <w:numId w:val="1"/>
        </w:numPr>
        <w:tabs>
          <w:tab w:val="left" w:pos="-284"/>
        </w:tabs>
        <w:spacing w:line="276" w:lineRule="auto"/>
        <w:ind w:left="0" w:firstLine="567"/>
        <w:jc w:val="both"/>
      </w:pPr>
      <w:r>
        <w:t>Во время проведения итогового сочинения (изложения) участникам итогового сочинения (изложения) выда</w:t>
      </w:r>
      <w:r w:rsidR="006952D9">
        <w:t>ю</w:t>
      </w:r>
      <w:r>
        <w:t>т</w:t>
      </w:r>
      <w:r w:rsidR="006952D9">
        <w:t>ся</w:t>
      </w:r>
      <w:r>
        <w:t xml:space="preserve"> черновик</w:t>
      </w:r>
      <w:r w:rsidR="006275C6">
        <w:t>и со штампом образовательной организации</w:t>
      </w:r>
      <w:r w:rsidR="006952D9">
        <w:t xml:space="preserve"> </w:t>
      </w:r>
      <w:r w:rsidR="00396499">
        <w:t>(места проведения итогового сочинения (изложения))</w:t>
      </w:r>
      <w:r w:rsidR="006275C6">
        <w:t>,</w:t>
      </w:r>
      <w:r>
        <w:t xml:space="preserve">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14:paraId="22EF08D1" w14:textId="2A9CEA72" w:rsidR="00E37398" w:rsidRPr="006275C6" w:rsidRDefault="00E37398" w:rsidP="006952D9">
      <w:pPr>
        <w:pStyle w:val="a5"/>
        <w:tabs>
          <w:tab w:val="left" w:pos="-284"/>
        </w:tabs>
        <w:spacing w:line="276" w:lineRule="auto"/>
        <w:ind w:left="0" w:firstLine="567"/>
        <w:jc w:val="both"/>
        <w:rPr>
          <w:b/>
        </w:rPr>
      </w:pPr>
      <w:r w:rsidRPr="006275C6">
        <w:rPr>
          <w:b/>
        </w:rPr>
        <w:t xml:space="preserve">Внимание! </w:t>
      </w:r>
      <w:r w:rsidR="004E0E4B">
        <w:rPr>
          <w:b/>
        </w:rPr>
        <w:t xml:space="preserve">Черновики </w:t>
      </w:r>
      <w:r w:rsidRPr="006275C6">
        <w:rPr>
          <w:b/>
        </w:rPr>
        <w:t>не проверяются и записи в них не учитываются при проверке.</w:t>
      </w:r>
    </w:p>
    <w:p w14:paraId="47320EBF" w14:textId="5986E0C0" w:rsidR="00E37398" w:rsidRPr="00203978" w:rsidRDefault="00E37398" w:rsidP="00F253B8">
      <w:pPr>
        <w:pStyle w:val="a5"/>
        <w:numPr>
          <w:ilvl w:val="0"/>
          <w:numId w:val="1"/>
        </w:numPr>
        <w:tabs>
          <w:tab w:val="left" w:pos="-284"/>
          <w:tab w:val="left" w:pos="1134"/>
        </w:tabs>
        <w:spacing w:line="276" w:lineRule="auto"/>
        <w:ind w:left="0" w:firstLine="567"/>
        <w:jc w:val="both"/>
      </w:pPr>
      <w:r>
        <w:t xml:space="preserve">Темы итогового сочинения становятся общедоступными </w:t>
      </w:r>
      <w:r w:rsidRPr="00203978">
        <w:t xml:space="preserve">за 15 минут до начала проведения сочинения. Тексты для изложения доставляются в </w:t>
      </w:r>
      <w:r w:rsidR="00203978">
        <w:t>школы</w:t>
      </w:r>
      <w:r w:rsidRPr="00203978">
        <w:t xml:space="preserve"> и зачитываются (выдаются) участникам итогового изложения не ранее 10</w:t>
      </w:r>
      <w:r w:rsidR="00AF19D4">
        <w:t>.</w:t>
      </w:r>
      <w:r w:rsidRPr="00203978">
        <w:t>00 по местному времени.</w:t>
      </w:r>
    </w:p>
    <w:p w14:paraId="666C808A" w14:textId="63F7F2B8" w:rsidR="00E37398" w:rsidRPr="00203978" w:rsidRDefault="00E37398" w:rsidP="00F253B8">
      <w:pPr>
        <w:pStyle w:val="a5"/>
        <w:numPr>
          <w:ilvl w:val="0"/>
          <w:numId w:val="1"/>
        </w:numPr>
        <w:tabs>
          <w:tab w:val="left" w:pos="-284"/>
          <w:tab w:val="left" w:pos="1134"/>
        </w:tabs>
        <w:spacing w:line="276" w:lineRule="auto"/>
        <w:ind w:left="0" w:firstLine="567"/>
        <w:jc w:val="both"/>
      </w:pPr>
      <w:r w:rsidRPr="00203978">
        <w:t>Продолжительность выполнения итогового сочинения (изложения) составляет 3 часа 55 минут (235 минут).</w:t>
      </w:r>
    </w:p>
    <w:p w14:paraId="3793F7AD" w14:textId="77777777" w:rsidR="00396499" w:rsidRDefault="00396499" w:rsidP="00396499">
      <w:pPr>
        <w:pStyle w:val="a5"/>
        <w:numPr>
          <w:ilvl w:val="0"/>
          <w:numId w:val="1"/>
        </w:numPr>
        <w:tabs>
          <w:tab w:val="left" w:pos="-284"/>
          <w:tab w:val="left" w:pos="1134"/>
        </w:tabs>
        <w:spacing w:line="276" w:lineRule="auto"/>
        <w:ind w:left="0" w:firstLine="567"/>
        <w:jc w:val="both"/>
      </w:pPr>
      <w:r w:rsidRPr="00396499">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w:t>
      </w:r>
      <w:r>
        <w:t>.</w:t>
      </w:r>
    </w:p>
    <w:p w14:paraId="6491F010" w14:textId="76766880" w:rsidR="00E37398" w:rsidRDefault="00E37398" w:rsidP="00396499">
      <w:pPr>
        <w:pStyle w:val="a5"/>
        <w:numPr>
          <w:ilvl w:val="0"/>
          <w:numId w:val="1"/>
        </w:numPr>
        <w:tabs>
          <w:tab w:val="left" w:pos="-284"/>
          <w:tab w:val="left" w:pos="1134"/>
        </w:tabs>
        <w:spacing w:line="276" w:lineRule="auto"/>
        <w:ind w:left="0" w:firstLine="567"/>
        <w:jc w:val="both"/>
      </w:pPr>
      <w:r>
        <w:t>Для участников итогового сочинения (изложения) с ограниченными возможностями здоровья,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4DB38EAC" w14:textId="70A92A5E" w:rsidR="00E37398" w:rsidRDefault="00E37398" w:rsidP="00F253B8">
      <w:pPr>
        <w:pStyle w:val="a5"/>
        <w:numPr>
          <w:ilvl w:val="0"/>
          <w:numId w:val="1"/>
        </w:numPr>
        <w:tabs>
          <w:tab w:val="left" w:pos="-284"/>
          <w:tab w:val="left" w:pos="1134"/>
        </w:tabs>
        <w:spacing w:line="276" w:lineRule="auto"/>
        <w:ind w:left="0" w:firstLine="567"/>
        <w:jc w:val="both"/>
      </w:pPr>
      <w:r>
        <w:lastRenderedPageBreak/>
        <w:t>Во время проведения итогового сочинения (изложения) участникам итогового сочинения (изложения) запрещено иметь при себе:</w:t>
      </w:r>
    </w:p>
    <w:p w14:paraId="7C7535CC" w14:textId="29946251" w:rsidR="00E37398" w:rsidRDefault="00AF19D4" w:rsidP="00C31468">
      <w:pPr>
        <w:pStyle w:val="a5"/>
        <w:tabs>
          <w:tab w:val="left" w:pos="-284"/>
          <w:tab w:val="left" w:pos="1134"/>
        </w:tabs>
        <w:spacing w:line="276" w:lineRule="auto"/>
        <w:ind w:left="0" w:firstLine="567"/>
        <w:jc w:val="both"/>
      </w:pPr>
      <w:r>
        <w:t xml:space="preserve">– </w:t>
      </w:r>
      <w:r w:rsidR="00E37398">
        <w:t>средства связи, фото-, аудио</w:t>
      </w:r>
      <w:r>
        <w:t xml:space="preserve">- </w:t>
      </w:r>
      <w:r w:rsidR="00E37398">
        <w:t>и видеоаппаратуру, справочные материалы, письменные заметки и иные средства хранения и передачи информации;</w:t>
      </w:r>
    </w:p>
    <w:p w14:paraId="379DC0BB" w14:textId="4C6D88D5" w:rsidR="00E37398" w:rsidRDefault="00E37398" w:rsidP="00C31468">
      <w:pPr>
        <w:pStyle w:val="a5"/>
        <w:tabs>
          <w:tab w:val="left" w:pos="-284"/>
          <w:tab w:val="left" w:pos="1134"/>
        </w:tabs>
        <w:spacing w:line="276" w:lineRule="auto"/>
        <w:ind w:left="0" w:firstLine="567"/>
        <w:jc w:val="both"/>
      </w:pPr>
      <w:r>
        <w:t xml:space="preserve"> </w:t>
      </w:r>
      <w:r w:rsidR="00AF19D4">
        <w:t xml:space="preserve">– </w:t>
      </w:r>
      <w:r>
        <w:t>собственные орфографические и (или) толковые словари;</w:t>
      </w:r>
    </w:p>
    <w:p w14:paraId="39F795E2" w14:textId="79F84CBE" w:rsidR="00E37398" w:rsidRDefault="00E37398" w:rsidP="00C31468">
      <w:pPr>
        <w:pStyle w:val="a5"/>
        <w:tabs>
          <w:tab w:val="left" w:pos="-284"/>
          <w:tab w:val="left" w:pos="1134"/>
        </w:tabs>
        <w:spacing w:line="276" w:lineRule="auto"/>
        <w:ind w:left="0" w:firstLine="567"/>
        <w:jc w:val="both"/>
      </w:pPr>
      <w:r>
        <w:t xml:space="preserve"> </w:t>
      </w:r>
      <w:r w:rsidR="00AF19D4">
        <w:t xml:space="preserve">– </w:t>
      </w:r>
      <w:r>
        <w:t xml:space="preserve">тексты литературного материала (художественные произведения, дневники, мемуары, публицистика, другие литературные источники). </w:t>
      </w:r>
    </w:p>
    <w:p w14:paraId="1F35692B" w14:textId="38A8B1E3" w:rsidR="008D2D12" w:rsidRDefault="00E37398" w:rsidP="008471B2">
      <w:pPr>
        <w:pStyle w:val="a5"/>
        <w:tabs>
          <w:tab w:val="left" w:pos="-284"/>
          <w:tab w:val="left" w:pos="1134"/>
        </w:tabs>
        <w:spacing w:line="276" w:lineRule="auto"/>
        <w:ind w:left="0" w:firstLine="567"/>
        <w:jc w:val="both"/>
      </w:pPr>
      <w: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будет принято решение о повторном допуске к написанию итогового сочинения (изложения) в дополнительные даты.</w:t>
      </w:r>
      <w:r w:rsidR="009D4BD4">
        <w:t xml:space="preserve"> </w:t>
      </w:r>
    </w:p>
    <w:p w14:paraId="60A193C4" w14:textId="18268129" w:rsidR="00E37398" w:rsidRDefault="00E37398" w:rsidP="00086F0D">
      <w:pPr>
        <w:pStyle w:val="a5"/>
        <w:numPr>
          <w:ilvl w:val="0"/>
          <w:numId w:val="1"/>
        </w:numPr>
        <w:tabs>
          <w:tab w:val="left" w:pos="-284"/>
          <w:tab w:val="left" w:pos="1134"/>
        </w:tabs>
        <w:spacing w:line="276" w:lineRule="auto"/>
        <w:ind w:left="0" w:firstLine="567"/>
        <w:jc w:val="both"/>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w:t>
      </w:r>
      <w:r w:rsidRPr="00435A23">
        <w:t>которого будет принято</w:t>
      </w:r>
      <w:r>
        <w:t xml:space="preserve"> решение о повторном допуске к написанию итогового сочинения (изложения) в дополнительные даты.</w:t>
      </w:r>
    </w:p>
    <w:p w14:paraId="31AEAFB4" w14:textId="6D7335A2" w:rsidR="00E37398" w:rsidRDefault="00E37398" w:rsidP="00F253B8">
      <w:pPr>
        <w:pStyle w:val="a5"/>
        <w:numPr>
          <w:ilvl w:val="0"/>
          <w:numId w:val="1"/>
        </w:numPr>
        <w:tabs>
          <w:tab w:val="left" w:pos="-284"/>
          <w:tab w:val="left" w:pos="1134"/>
        </w:tabs>
        <w:spacing w:line="276" w:lineRule="auto"/>
        <w:ind w:left="0" w:firstLine="567"/>
        <w:jc w:val="both"/>
      </w:pPr>
      <w: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w:t>
      </w:r>
      <w:r w:rsidR="004D47FC">
        <w:t>и</w:t>
      </w:r>
      <w:r>
        <w:t xml:space="preserve"> и покидают место проведения итогового сочинения (изложения), не дожидаясь установленного времени завершения итогового сочинения (изложения).</w:t>
      </w:r>
    </w:p>
    <w:p w14:paraId="15975CA4" w14:textId="0CCDC78A" w:rsidR="00E37398" w:rsidRPr="000E045C" w:rsidRDefault="00E37398" w:rsidP="00F253B8">
      <w:pPr>
        <w:pStyle w:val="a5"/>
        <w:numPr>
          <w:ilvl w:val="0"/>
          <w:numId w:val="1"/>
        </w:numPr>
        <w:tabs>
          <w:tab w:val="left" w:pos="-284"/>
          <w:tab w:val="left" w:pos="1134"/>
        </w:tabs>
        <w:spacing w:line="276" w:lineRule="auto"/>
        <w:ind w:left="0" w:firstLine="567"/>
        <w:jc w:val="both"/>
      </w:pPr>
      <w:r w:rsidRPr="000E045C">
        <w:t>К написанию итогового сочинения (изложения) в дополнительные даты, установленные расписанием проведения итогового сочинения (изложения) в текущем учебном году (в первую среду февраля и вторую среду апреля), допускаются:</w:t>
      </w:r>
    </w:p>
    <w:p w14:paraId="6AC9C7A8" w14:textId="4DF45EB5" w:rsidR="00E37398" w:rsidRDefault="00E37398" w:rsidP="006952D9">
      <w:pPr>
        <w:spacing w:line="276" w:lineRule="auto"/>
        <w:ind w:right="142" w:firstLine="567"/>
        <w:jc w:val="both"/>
      </w:pPr>
      <w:r w:rsidRPr="00711375">
        <w:t>а) обучающиеся и экстерны, получившие по итоговому сочинению (изложению) неудовлетворительный результат («незачет»)</w:t>
      </w:r>
      <w:r w:rsidR="00711375">
        <w:t>;</w:t>
      </w:r>
      <w:r>
        <w:t xml:space="preserve"> </w:t>
      </w:r>
    </w:p>
    <w:p w14:paraId="1A3628CB" w14:textId="77777777" w:rsidR="00086F0D" w:rsidRDefault="00E37398" w:rsidP="006952D9">
      <w:pPr>
        <w:pStyle w:val="Default"/>
        <w:spacing w:after="34"/>
        <w:ind w:firstLine="567"/>
        <w:jc w:val="both"/>
      </w:pPr>
      <w:r>
        <w:t xml:space="preserve">б) обучающиеся и экстерны, удаленные с </w:t>
      </w:r>
      <w:r w:rsidRPr="00776DBF">
        <w:t xml:space="preserve">итогового сочинения (изложения) за нарушение </w:t>
      </w:r>
      <w:r w:rsidR="00086F0D">
        <w:t xml:space="preserve">установленных </w:t>
      </w:r>
      <w:r w:rsidRPr="00776DBF">
        <w:t>требований</w:t>
      </w:r>
      <w:r w:rsidR="00086F0D">
        <w:t>;</w:t>
      </w:r>
    </w:p>
    <w:p w14:paraId="109AE782" w14:textId="77777777" w:rsidR="00086F0D" w:rsidRDefault="00E37398" w:rsidP="00086F0D">
      <w:pPr>
        <w:pStyle w:val="Default"/>
        <w:spacing w:after="34"/>
        <w:ind w:firstLine="567"/>
        <w:jc w:val="both"/>
        <w:rPr>
          <w:shd w:val="clear" w:color="auto" w:fill="FF0000"/>
        </w:rPr>
      </w:pPr>
      <w:r>
        <w:t>в</w:t>
      </w:r>
      <w:r w:rsidRPr="00086F0D">
        <w:t xml:space="preserve">) </w:t>
      </w:r>
      <w:r w:rsidR="00086F0D" w:rsidRPr="00086F0D">
        <w:t>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w:t>
      </w:r>
      <w:r w:rsidR="00086F0D" w:rsidRPr="00086F0D">
        <w:rPr>
          <w:shd w:val="clear" w:color="auto" w:fill="FF0000"/>
        </w:rPr>
        <w:t xml:space="preserve"> </w:t>
      </w:r>
    </w:p>
    <w:p w14:paraId="5A7813CF" w14:textId="7F1A2F3B" w:rsidR="00086F0D" w:rsidRDefault="00086F0D" w:rsidP="00086F0D">
      <w:pPr>
        <w:pStyle w:val="Default"/>
        <w:spacing w:after="34"/>
        <w:ind w:firstLine="567"/>
        <w:jc w:val="both"/>
      </w:pPr>
      <w:r>
        <w:t xml:space="preserve">г) </w:t>
      </w:r>
      <w:r w:rsidRPr="00086F0D">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14:paraId="3BD7E37E" w14:textId="26BEEE02" w:rsidR="00E37398" w:rsidRDefault="00E37398" w:rsidP="00086F0D">
      <w:pPr>
        <w:pStyle w:val="Default"/>
        <w:numPr>
          <w:ilvl w:val="0"/>
          <w:numId w:val="1"/>
        </w:numPr>
        <w:tabs>
          <w:tab w:val="left" w:pos="1134"/>
        </w:tabs>
        <w:spacing w:after="34"/>
        <w:ind w:left="0" w:firstLine="567"/>
        <w:jc w:val="both"/>
      </w:pPr>
      <w:r w:rsidRPr="00086F0D">
        <w:t xml:space="preserve">Решение о допуске к итоговому сочинению (изложению) </w:t>
      </w:r>
      <w:r w:rsidR="00711375" w:rsidRPr="00086F0D">
        <w:t>перечисленных</w:t>
      </w:r>
      <w:r w:rsidRPr="00086F0D">
        <w:t xml:space="preserve"> лиц принимают органы местного самоуправления муниципальных образований Иркутской</w:t>
      </w:r>
      <w:r w:rsidRPr="00086F0D">
        <w:rPr>
          <w:shd w:val="clear" w:color="auto" w:fill="FF0000"/>
        </w:rPr>
        <w:t xml:space="preserve"> </w:t>
      </w:r>
      <w:r w:rsidRPr="00086F0D">
        <w:t xml:space="preserve">области, осуществляющие управление в сфере образования, руководители </w:t>
      </w:r>
      <w:r w:rsidR="00711375" w:rsidRPr="00086F0D">
        <w:t>федеральных,</w:t>
      </w:r>
      <w:r w:rsidR="00711375" w:rsidRPr="00086F0D">
        <w:rPr>
          <w:shd w:val="clear" w:color="auto" w:fill="FF0000"/>
        </w:rPr>
        <w:t xml:space="preserve"> </w:t>
      </w:r>
      <w:r w:rsidR="00711375" w:rsidRPr="00086F0D">
        <w:t>государственных и частных образовательных организаций Иркутской</w:t>
      </w:r>
      <w:r w:rsidRPr="00086F0D">
        <w:t xml:space="preserve"> области</w:t>
      </w:r>
      <w:r w:rsidR="00711375" w:rsidRPr="00086F0D">
        <w:t>.</w:t>
      </w:r>
    </w:p>
    <w:p w14:paraId="643F3070" w14:textId="09F2E955" w:rsidR="00E37398" w:rsidRDefault="00E37398" w:rsidP="00086F0D">
      <w:pPr>
        <w:pStyle w:val="Default"/>
        <w:numPr>
          <w:ilvl w:val="0"/>
          <w:numId w:val="1"/>
        </w:numPr>
        <w:tabs>
          <w:tab w:val="left" w:pos="1134"/>
        </w:tabs>
        <w:spacing w:after="34"/>
        <w:ind w:left="0" w:firstLine="567"/>
        <w:jc w:val="both"/>
      </w:pPr>
      <w:r>
        <w:t>Обучающиеся и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даты</w:t>
      </w:r>
      <w:r w:rsidR="00086F0D">
        <w:t xml:space="preserve">. </w:t>
      </w:r>
    </w:p>
    <w:p w14:paraId="69C15773" w14:textId="77777777" w:rsidR="00135A49" w:rsidRDefault="00E37398" w:rsidP="00135A49">
      <w:pPr>
        <w:pStyle w:val="a5"/>
        <w:numPr>
          <w:ilvl w:val="0"/>
          <w:numId w:val="1"/>
        </w:numPr>
        <w:tabs>
          <w:tab w:val="left" w:pos="-284"/>
          <w:tab w:val="left" w:pos="1134"/>
        </w:tabs>
        <w:spacing w:line="276" w:lineRule="auto"/>
        <w:ind w:left="0" w:firstLine="567"/>
        <w:jc w:val="both"/>
      </w:pPr>
      <w:r>
        <w:t>В целях предотвращения конфликта интересов и обеспечения объективного оценивания итогового сочинения (изложения) обучающимся</w:t>
      </w:r>
      <w:r w:rsidR="0007208B">
        <w:t xml:space="preserve">, </w:t>
      </w:r>
      <w:r w:rsidR="0007208B" w:rsidRPr="00435A23">
        <w:t>экстернам</w:t>
      </w:r>
      <w:r w:rsidRPr="00435A23">
        <w:t xml:space="preserve"> при</w:t>
      </w:r>
      <w:r>
        <w:t xml:space="preserve"> получении повторного неудовлетворительного результата («незачет») за итоговое сочинение </w:t>
      </w:r>
      <w:r>
        <w:lastRenderedPageBreak/>
        <w:t>(изложение) предоставляется право подать в письменной форме заявление на проверку написанного ими итогового сочинения (изложения) комиссией Иркутской области по проверке итогового сочинения (изложения)</w:t>
      </w:r>
      <w:r w:rsidR="00711375">
        <w:t xml:space="preserve">. </w:t>
      </w:r>
      <w:r w:rsidR="00135A49">
        <w:t>Заявление подается в образовательную организацию, в которой проводилось итоговое сочинение (изложение), после ознакомления с результатами.</w:t>
      </w:r>
    </w:p>
    <w:p w14:paraId="7F31662B" w14:textId="770A85F1" w:rsidR="00E37398" w:rsidRPr="00D102BD" w:rsidRDefault="00E37398" w:rsidP="00135A49">
      <w:pPr>
        <w:pStyle w:val="a5"/>
        <w:numPr>
          <w:ilvl w:val="0"/>
          <w:numId w:val="1"/>
        </w:numPr>
        <w:tabs>
          <w:tab w:val="left" w:pos="-284"/>
          <w:tab w:val="left" w:pos="1134"/>
        </w:tabs>
        <w:spacing w:line="276" w:lineRule="auto"/>
        <w:ind w:left="0" w:firstLine="567"/>
        <w:jc w:val="both"/>
      </w:pPr>
      <w:r>
        <w:t xml:space="preserve">Итоговое сочинение (изложение) </w:t>
      </w:r>
      <w:r w:rsidRPr="00D102BD">
        <w:t xml:space="preserve">как допуск к ГИА </w:t>
      </w:r>
      <w:r w:rsidR="00435A23">
        <w:t xml:space="preserve">действует </w:t>
      </w:r>
      <w:r w:rsidRPr="00D102BD">
        <w:t>бессрочно.</w:t>
      </w:r>
      <w:bookmarkStart w:id="1" w:name="sub_1162"/>
    </w:p>
    <w:p w14:paraId="25298811" w14:textId="756941D8" w:rsidR="00E37398" w:rsidRPr="00D102BD" w:rsidRDefault="00E37398" w:rsidP="00F253B8">
      <w:pPr>
        <w:pStyle w:val="a5"/>
        <w:numPr>
          <w:ilvl w:val="0"/>
          <w:numId w:val="1"/>
        </w:numPr>
        <w:tabs>
          <w:tab w:val="left" w:pos="-284"/>
          <w:tab w:val="left" w:pos="1134"/>
        </w:tabs>
        <w:spacing w:line="276" w:lineRule="auto"/>
        <w:ind w:left="0" w:firstLine="567"/>
        <w:jc w:val="both"/>
      </w:pPr>
      <w:r w:rsidRPr="00D102BD">
        <w:t xml:space="preserve">С результатами итогового сочинения (изложения) можно ознакомиться на сайте </w:t>
      </w:r>
      <w:hyperlink r:id="rId5" w:history="1">
        <w:r w:rsidRPr="00D102BD">
          <w:rPr>
            <w:rStyle w:val="a6"/>
            <w:rFonts w:eastAsia="Calibri"/>
            <w:color w:val="auto"/>
          </w:rPr>
          <w:t>www.coko38.ru</w:t>
        </w:r>
      </w:hyperlink>
      <w:r w:rsidRPr="00D102BD">
        <w:t xml:space="preserve"> в закладке </w:t>
      </w:r>
      <w:r w:rsidR="007D06CD">
        <w:t>«</w:t>
      </w:r>
      <w:r w:rsidRPr="00D102BD">
        <w:t>ГИА-11 (ЕГЭ, ГВЭ-11)</w:t>
      </w:r>
      <w:r w:rsidR="007D06CD">
        <w:t>»</w:t>
      </w:r>
      <w:r w:rsidRPr="00D102BD">
        <w:t xml:space="preserve"> </w:t>
      </w:r>
      <w:r w:rsidR="00AF19D4">
        <w:t xml:space="preserve">– </w:t>
      </w:r>
      <w:r w:rsidRPr="00D102BD">
        <w:t xml:space="preserve">раздел Итоговое сочинение (изложение) </w:t>
      </w:r>
      <w:r w:rsidR="00AF19D4">
        <w:t xml:space="preserve">– </w:t>
      </w:r>
      <w:r w:rsidRPr="00D102BD">
        <w:t xml:space="preserve">Результаты, а также на официальном информационном портале единого государственного экзамена в сети Интернет </w:t>
      </w:r>
      <w:r w:rsidRPr="007D06CD">
        <w:rPr>
          <w:rFonts w:eastAsia="Calibri"/>
        </w:rPr>
        <w:t>http://</w:t>
      </w:r>
      <w:r w:rsidRPr="007D06CD">
        <w:t>checkege.rustest.ru</w:t>
      </w:r>
      <w:r w:rsidRPr="00D102BD">
        <w:t xml:space="preserve"> в соответствии с требованиями </w:t>
      </w:r>
      <w:hyperlink r:id="rId6" w:history="1">
        <w:r w:rsidRPr="00D102BD">
          <w:rPr>
            <w:rStyle w:val="a6"/>
            <w:rFonts w:eastAsia="Calibri"/>
            <w:color w:val="auto"/>
          </w:rPr>
          <w:t>законодательства</w:t>
        </w:r>
      </w:hyperlink>
      <w:r w:rsidRPr="00D102BD">
        <w:t xml:space="preserve"> Российской Федерации о защите персональных данных.</w:t>
      </w:r>
    </w:p>
    <w:bookmarkEnd w:id="1"/>
    <w:p w14:paraId="4555C52C" w14:textId="77777777" w:rsidR="00E37398" w:rsidRDefault="00E37398" w:rsidP="00E37398">
      <w:pPr>
        <w:pStyle w:val="a5"/>
        <w:tabs>
          <w:tab w:val="left" w:pos="-284"/>
        </w:tabs>
        <w:spacing w:line="276" w:lineRule="auto"/>
        <w:ind w:left="567"/>
        <w:jc w:val="both"/>
      </w:pPr>
    </w:p>
    <w:p w14:paraId="13D372EB" w14:textId="77777777" w:rsidR="00E37398" w:rsidRDefault="00E37398" w:rsidP="00C31468">
      <w:pPr>
        <w:pStyle w:val="a5"/>
        <w:tabs>
          <w:tab w:val="left" w:pos="-284"/>
        </w:tabs>
        <w:spacing w:line="276" w:lineRule="auto"/>
        <w:ind w:left="0" w:firstLine="567"/>
        <w:jc w:val="both"/>
      </w:pPr>
      <w:r>
        <w:t>С правилами проведения итогового сочинения (изложения) ознакомлен (-а):</w:t>
      </w:r>
    </w:p>
    <w:p w14:paraId="55A1D66C" w14:textId="77777777" w:rsidR="00E37398" w:rsidRDefault="00E37398" w:rsidP="00E37398">
      <w:pPr>
        <w:pStyle w:val="a5"/>
        <w:tabs>
          <w:tab w:val="left" w:pos="-284"/>
        </w:tabs>
        <w:spacing w:line="276" w:lineRule="auto"/>
        <w:ind w:left="567"/>
      </w:pPr>
    </w:p>
    <w:p w14:paraId="3CABC7C0" w14:textId="77777777" w:rsidR="00E37398" w:rsidRDefault="00E37398" w:rsidP="00F253B8">
      <w:pPr>
        <w:tabs>
          <w:tab w:val="left" w:pos="-284"/>
        </w:tabs>
        <w:spacing w:line="276" w:lineRule="auto"/>
      </w:pPr>
      <w:r>
        <w:t>Участник итогового сочинения (изложения)</w:t>
      </w:r>
    </w:p>
    <w:p w14:paraId="251AD46A" w14:textId="77777777" w:rsidR="00E37398" w:rsidRDefault="00E37398" w:rsidP="00F253B8">
      <w:pPr>
        <w:tabs>
          <w:tab w:val="left" w:pos="-284"/>
        </w:tabs>
        <w:spacing w:line="276" w:lineRule="auto"/>
      </w:pPr>
      <w:r>
        <w:t>______________________________ (_________________)</w:t>
      </w:r>
    </w:p>
    <w:p w14:paraId="11539AD0" w14:textId="6BF112AF" w:rsidR="00E37398" w:rsidRPr="007E7946" w:rsidRDefault="007E7946" w:rsidP="00E37398">
      <w:pPr>
        <w:pStyle w:val="a5"/>
        <w:tabs>
          <w:tab w:val="left" w:pos="-284"/>
        </w:tabs>
        <w:spacing w:line="276" w:lineRule="auto"/>
        <w:ind w:left="567"/>
        <w:rPr>
          <w:vertAlign w:val="superscript"/>
        </w:rPr>
      </w:pPr>
      <w:r>
        <w:rPr>
          <w:vertAlign w:val="superscript"/>
        </w:rPr>
        <w:t xml:space="preserve">                              </w:t>
      </w:r>
      <w:r w:rsidR="00E37398" w:rsidRPr="007E7946">
        <w:rPr>
          <w:vertAlign w:val="superscript"/>
        </w:rPr>
        <w:t>подпись</w:t>
      </w:r>
      <w:r>
        <w:rPr>
          <w:vertAlign w:val="superscript"/>
        </w:rPr>
        <w:t xml:space="preserve">                                                       </w:t>
      </w:r>
      <w:r w:rsidR="00E37398" w:rsidRPr="007E7946">
        <w:rPr>
          <w:vertAlign w:val="superscript"/>
        </w:rPr>
        <w:t xml:space="preserve"> расшифровка подписи</w:t>
      </w:r>
    </w:p>
    <w:p w14:paraId="4F66C8CC" w14:textId="52D0EEF5" w:rsidR="00E37398" w:rsidRDefault="00F253B8" w:rsidP="00F253B8">
      <w:pPr>
        <w:tabs>
          <w:tab w:val="left" w:pos="-284"/>
        </w:tabs>
        <w:spacing w:line="276" w:lineRule="auto"/>
      </w:pPr>
      <w:r>
        <w:tab/>
      </w:r>
      <w:r w:rsidR="00E37398">
        <w:t>«______»</w:t>
      </w:r>
      <w:r w:rsidR="007D06CD">
        <w:t xml:space="preserve"> </w:t>
      </w:r>
      <w:r w:rsidR="00E37398">
        <w:t>___________ 20__г.</w:t>
      </w:r>
    </w:p>
    <w:p w14:paraId="1B64B43A" w14:textId="77777777" w:rsidR="007E7946" w:rsidRDefault="007E7946" w:rsidP="00E37398">
      <w:pPr>
        <w:pStyle w:val="a5"/>
        <w:tabs>
          <w:tab w:val="left" w:pos="-284"/>
        </w:tabs>
        <w:spacing w:line="276" w:lineRule="auto"/>
        <w:ind w:left="567"/>
      </w:pPr>
    </w:p>
    <w:p w14:paraId="35320C88" w14:textId="359E77BF" w:rsidR="00E37398" w:rsidRDefault="00E37398" w:rsidP="00F253B8">
      <w:pPr>
        <w:tabs>
          <w:tab w:val="left" w:pos="-284"/>
        </w:tabs>
        <w:spacing w:line="276" w:lineRule="auto"/>
      </w:pPr>
      <w:r>
        <w:t>Родитель/законный представитель участника итогового сочинения (изложения)</w:t>
      </w:r>
    </w:p>
    <w:p w14:paraId="5C178FC0" w14:textId="77777777" w:rsidR="00E37398" w:rsidRDefault="00E37398" w:rsidP="00F253B8">
      <w:pPr>
        <w:tabs>
          <w:tab w:val="left" w:pos="-284"/>
        </w:tabs>
        <w:spacing w:line="276" w:lineRule="auto"/>
      </w:pPr>
      <w:r>
        <w:t>______________________________ (_________________)</w:t>
      </w:r>
    </w:p>
    <w:p w14:paraId="0EF2AA7F" w14:textId="64CB24B3" w:rsidR="00E37398" w:rsidRPr="007E7946" w:rsidRDefault="007E7946" w:rsidP="00E37398">
      <w:pPr>
        <w:pStyle w:val="a5"/>
        <w:tabs>
          <w:tab w:val="left" w:pos="-284"/>
        </w:tabs>
        <w:spacing w:line="276" w:lineRule="auto"/>
        <w:ind w:left="567"/>
        <w:rPr>
          <w:vertAlign w:val="superscript"/>
        </w:rPr>
      </w:pPr>
      <w:r>
        <w:rPr>
          <w:vertAlign w:val="superscript"/>
        </w:rPr>
        <w:t xml:space="preserve">                                         </w:t>
      </w:r>
      <w:r w:rsidR="00E37398" w:rsidRPr="007E7946">
        <w:rPr>
          <w:vertAlign w:val="superscript"/>
        </w:rPr>
        <w:t xml:space="preserve">подпись </w:t>
      </w:r>
      <w:r w:rsidR="008471B2">
        <w:rPr>
          <w:vertAlign w:val="superscript"/>
        </w:rPr>
        <w:t xml:space="preserve">                                         </w:t>
      </w:r>
      <w:r w:rsidR="00E37398" w:rsidRPr="007E7946">
        <w:rPr>
          <w:vertAlign w:val="superscript"/>
        </w:rPr>
        <w:t>расшифровка подписи</w:t>
      </w:r>
    </w:p>
    <w:p w14:paraId="0E837347" w14:textId="346BFFF3" w:rsidR="00E37398" w:rsidRDefault="00F253B8" w:rsidP="00F253B8">
      <w:pPr>
        <w:tabs>
          <w:tab w:val="left" w:pos="-284"/>
        </w:tabs>
        <w:spacing w:line="276" w:lineRule="auto"/>
      </w:pPr>
      <w:r>
        <w:tab/>
      </w:r>
      <w:r w:rsidR="00E37398">
        <w:t>«______»</w:t>
      </w:r>
      <w:r w:rsidR="007D06CD">
        <w:t xml:space="preserve"> </w:t>
      </w:r>
      <w:r w:rsidR="00E37398">
        <w:t>___________ 20__г.</w:t>
      </w:r>
    </w:p>
    <w:p w14:paraId="63EA138D" w14:textId="77777777" w:rsidR="00E37398" w:rsidRDefault="00E37398" w:rsidP="00E37398">
      <w:pPr>
        <w:pStyle w:val="a5"/>
        <w:tabs>
          <w:tab w:val="left" w:pos="-284"/>
        </w:tabs>
        <w:spacing w:line="276" w:lineRule="auto"/>
        <w:ind w:left="567"/>
        <w:rPr>
          <w:sz w:val="22"/>
          <w:szCs w:val="22"/>
        </w:rPr>
      </w:pPr>
    </w:p>
    <w:p w14:paraId="17C03E57" w14:textId="77777777" w:rsidR="00242AF0" w:rsidRDefault="00242AF0"/>
    <w:sectPr w:rsidR="00242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C1E83"/>
    <w:multiLevelType w:val="hybridMultilevel"/>
    <w:tmpl w:val="C5026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03"/>
    <w:rsid w:val="0007208B"/>
    <w:rsid w:val="00086F0D"/>
    <w:rsid w:val="00090F68"/>
    <w:rsid w:val="000E045C"/>
    <w:rsid w:val="00135A49"/>
    <w:rsid w:val="00156F5C"/>
    <w:rsid w:val="00203978"/>
    <w:rsid w:val="00227E1C"/>
    <w:rsid w:val="00231A03"/>
    <w:rsid w:val="00242AF0"/>
    <w:rsid w:val="002A783A"/>
    <w:rsid w:val="00350AD7"/>
    <w:rsid w:val="00351C57"/>
    <w:rsid w:val="00396499"/>
    <w:rsid w:val="00435A23"/>
    <w:rsid w:val="00442AE6"/>
    <w:rsid w:val="004D47FC"/>
    <w:rsid w:val="004E0E4B"/>
    <w:rsid w:val="005A4BAB"/>
    <w:rsid w:val="006275C6"/>
    <w:rsid w:val="006952D9"/>
    <w:rsid w:val="00711375"/>
    <w:rsid w:val="00776DBF"/>
    <w:rsid w:val="007D06CD"/>
    <w:rsid w:val="007E7946"/>
    <w:rsid w:val="008471B2"/>
    <w:rsid w:val="008D2D12"/>
    <w:rsid w:val="009D4BD4"/>
    <w:rsid w:val="00AB685E"/>
    <w:rsid w:val="00AF19D4"/>
    <w:rsid w:val="00B03402"/>
    <w:rsid w:val="00C31468"/>
    <w:rsid w:val="00C94924"/>
    <w:rsid w:val="00CD0CEE"/>
    <w:rsid w:val="00D102BD"/>
    <w:rsid w:val="00E37398"/>
    <w:rsid w:val="00EA6396"/>
    <w:rsid w:val="00F253B8"/>
    <w:rsid w:val="00F76CE5"/>
    <w:rsid w:val="00FB1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013C"/>
  <w15:chartTrackingRefBased/>
  <w15:docId w15:val="{66A4210B-FD7D-4869-8829-B8EBA7C9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3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7398"/>
    <w:rPr>
      <w:color w:val="0563C1" w:themeColor="hyperlink"/>
      <w:u w:val="single"/>
    </w:rPr>
  </w:style>
  <w:style w:type="character" w:customStyle="1" w:styleId="a4">
    <w:name w:val="Абзац списка Знак"/>
    <w:link w:val="a5"/>
    <w:uiPriority w:val="34"/>
    <w:locked/>
    <w:rsid w:val="00E3739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37398"/>
    <w:pPr>
      <w:ind w:left="720"/>
      <w:contextualSpacing/>
    </w:pPr>
  </w:style>
  <w:style w:type="paragraph" w:customStyle="1" w:styleId="Default">
    <w:name w:val="Default"/>
    <w:rsid w:val="00E373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Гипертекстовая ссылка"/>
    <w:basedOn w:val="a0"/>
    <w:uiPriority w:val="99"/>
    <w:rsid w:val="00E37398"/>
    <w:rPr>
      <w:rFonts w:ascii="Times New Roman" w:hAnsi="Times New Roman" w:cs="Times New Roman" w:hint="default"/>
      <w:b w:val="0"/>
      <w:bCs w:val="0"/>
      <w:color w:val="106BBE"/>
    </w:rPr>
  </w:style>
  <w:style w:type="paragraph" w:styleId="a7">
    <w:name w:val="Balloon Text"/>
    <w:basedOn w:val="a"/>
    <w:link w:val="a8"/>
    <w:uiPriority w:val="99"/>
    <w:semiHidden/>
    <w:unhideWhenUsed/>
    <w:rsid w:val="00156F5C"/>
    <w:rPr>
      <w:rFonts w:ascii="Segoe UI" w:hAnsi="Segoe UI" w:cs="Segoe UI"/>
      <w:sz w:val="18"/>
      <w:szCs w:val="18"/>
    </w:rPr>
  </w:style>
  <w:style w:type="character" w:customStyle="1" w:styleId="a8">
    <w:name w:val="Текст выноски Знак"/>
    <w:basedOn w:val="a0"/>
    <w:link w:val="a7"/>
    <w:uiPriority w:val="99"/>
    <w:semiHidden/>
    <w:rsid w:val="00156F5C"/>
    <w:rPr>
      <w:rFonts w:ascii="Segoe UI" w:eastAsia="Times New Roman" w:hAnsi="Segoe UI" w:cs="Segoe UI"/>
      <w:sz w:val="18"/>
      <w:szCs w:val="18"/>
      <w:lang w:eastAsia="ru-RU"/>
    </w:rPr>
  </w:style>
  <w:style w:type="paragraph" w:customStyle="1" w:styleId="Standard">
    <w:name w:val="Standard"/>
    <w:uiPriority w:val="99"/>
    <w:rsid w:val="00351C57"/>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2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12148567/4" TargetMode="External"/><Relationship Id="rId5" Type="http://schemas.openxmlformats.org/officeDocument/2006/relationships/hyperlink" Target="http://internet.garant.ru/document/redirect/21500000/945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4</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GAU IO COPMKiMKO</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Чернигова Лариса Петровна</dc:creator>
  <cp:keywords/>
  <dc:description/>
  <cp:lastModifiedBy>Стародубцева Анна Сергеевна</cp:lastModifiedBy>
  <cp:revision>9</cp:revision>
  <cp:lastPrinted>2023-10-30T04:34:00Z</cp:lastPrinted>
  <dcterms:created xsi:type="dcterms:W3CDTF">2023-10-27T07:40:00Z</dcterms:created>
  <dcterms:modified xsi:type="dcterms:W3CDTF">2025-10-30T08:20:00Z</dcterms:modified>
</cp:coreProperties>
</file>