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E4CC" w14:textId="619DA8AC" w:rsidR="00EE2AEB" w:rsidRPr="005F0878" w:rsidRDefault="008F0A84" w:rsidP="008F0A84">
      <w:pPr>
        <w:spacing w:after="0" w:line="240" w:lineRule="auto"/>
        <w:jc w:val="center"/>
        <w:rPr>
          <w:rFonts w:ascii="Times New Roman" w:hAnsi="Times New Roman" w:cs="Times New Roman"/>
          <w:b/>
          <w:bCs/>
        </w:rPr>
      </w:pPr>
      <w:bookmarkStart w:id="0" w:name="_Hlk141089075"/>
      <w:r w:rsidRPr="005F0878">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64820C53" w14:textId="77777777" w:rsidR="00EE2AEB" w:rsidRPr="005F0878" w:rsidRDefault="008F0A84" w:rsidP="008F0A84">
      <w:pPr>
        <w:spacing w:after="0" w:line="240" w:lineRule="auto"/>
        <w:jc w:val="center"/>
        <w:rPr>
          <w:rFonts w:ascii="Times New Roman" w:hAnsi="Times New Roman" w:cs="Times New Roman"/>
          <w:b/>
          <w:bCs/>
        </w:rPr>
      </w:pPr>
      <w:r w:rsidRPr="005F0878">
        <w:rPr>
          <w:rFonts w:ascii="Times New Roman" w:hAnsi="Times New Roman" w:cs="Times New Roman"/>
          <w:b/>
          <w:bCs/>
        </w:rPr>
        <w:t>РАБОТНИКОВ ОРГАНИЗАЦИЙ, ОСУЩЕСТВЛЯЮЩИХ ОБРАЗОВАТЕЛЬНУЮ ДЕЯТЕЛЬНОСТЬ НА ТЕРРИТОРИИ ИРКУТСКОЙ</w:t>
      </w:r>
    </w:p>
    <w:p w14:paraId="71C124F2" w14:textId="199C7A30" w:rsidR="008F0A84" w:rsidRPr="005F0878" w:rsidRDefault="008F0A84" w:rsidP="00EE2AEB">
      <w:pPr>
        <w:spacing w:after="0" w:line="240" w:lineRule="auto"/>
        <w:jc w:val="center"/>
        <w:rPr>
          <w:rFonts w:ascii="Times New Roman" w:hAnsi="Times New Roman" w:cs="Times New Roman"/>
          <w:b/>
          <w:bCs/>
        </w:rPr>
      </w:pPr>
      <w:r w:rsidRPr="005F0878">
        <w:rPr>
          <w:rFonts w:ascii="Times New Roman" w:hAnsi="Times New Roman" w:cs="Times New Roman"/>
          <w:b/>
          <w:bCs/>
        </w:rPr>
        <w:t xml:space="preserve"> ОБЛАСТИ, ПРИ ПРОВЕДЕНИИ АТТЕСТАЦИИ</w:t>
      </w:r>
      <w:r w:rsidR="00EE2AEB" w:rsidRPr="005F0878">
        <w:rPr>
          <w:rFonts w:ascii="Times New Roman" w:hAnsi="Times New Roman" w:cs="Times New Roman"/>
          <w:b/>
          <w:bCs/>
        </w:rPr>
        <w:t xml:space="preserve"> </w:t>
      </w:r>
      <w:r w:rsidRPr="005F0878">
        <w:rPr>
          <w:rFonts w:ascii="Times New Roman" w:hAnsi="Times New Roman" w:cs="Times New Roman"/>
          <w:b/>
          <w:bCs/>
        </w:rPr>
        <w:t>В ЦЕЛЯХ УСТАНОВЛЕНИЯ КВАЛИФИКАЦИОННОЙ КАТЕГОРИИ</w:t>
      </w:r>
    </w:p>
    <w:p w14:paraId="19B34BC2" w14:textId="77777777" w:rsidR="008F0A84" w:rsidRPr="005F0878" w:rsidRDefault="008F0A84" w:rsidP="008F0A84">
      <w:pPr>
        <w:rPr>
          <w:rFonts w:ascii="Times New Roman" w:hAnsi="Times New Roman" w:cs="Times New Roman"/>
        </w:rPr>
      </w:pPr>
    </w:p>
    <w:p w14:paraId="41362459" w14:textId="77777777" w:rsidR="00A1781D" w:rsidRPr="005F0878" w:rsidRDefault="00A1781D" w:rsidP="00A1781D">
      <w:pPr>
        <w:spacing w:after="0"/>
        <w:ind w:firstLine="709"/>
        <w:jc w:val="both"/>
        <w:rPr>
          <w:rFonts w:ascii="Times New Roman" w:hAnsi="Times New Roman" w:cs="Times New Roman"/>
          <w:sz w:val="24"/>
          <w:szCs w:val="24"/>
          <w:highlight w:val="lightGray"/>
        </w:rPr>
      </w:pPr>
      <w:bookmarkStart w:id="1" w:name="_Hlk142568622"/>
      <w:r w:rsidRPr="005F0878">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12CF84EB" w14:textId="77777777"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3E2ADE3F" w14:textId="77777777"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0D9CFD8B" w14:textId="5B9AF3F9"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9E3D3D" w:rsidRPr="005F0878">
        <w:rPr>
          <w:rFonts w:ascii="Times New Roman" w:hAnsi="Times New Roman" w:cs="Times New Roman"/>
          <w:sz w:val="24"/>
          <w:szCs w:val="24"/>
        </w:rPr>
        <w:t>,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5AB76B20" w14:textId="77777777" w:rsidR="00EE2AEB" w:rsidRPr="005F0878" w:rsidRDefault="00EE2AEB" w:rsidP="00EE2AEB">
      <w:pPr>
        <w:spacing w:after="0"/>
        <w:ind w:firstLine="708"/>
        <w:jc w:val="both"/>
        <w:rPr>
          <w:rFonts w:ascii="Times New Roman" w:hAnsi="Times New Roman" w:cs="Times New Roman"/>
          <w:sz w:val="24"/>
          <w:szCs w:val="24"/>
        </w:rPr>
      </w:pPr>
      <w:r w:rsidRPr="005F0878">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49959C37" w14:textId="77777777" w:rsidR="00EE2AEB" w:rsidRPr="005F0878" w:rsidRDefault="00EE2AEB" w:rsidP="00EE2AEB">
      <w:pPr>
        <w:spacing w:after="0"/>
        <w:ind w:firstLine="708"/>
        <w:jc w:val="both"/>
        <w:rPr>
          <w:rFonts w:ascii="Times New Roman" w:hAnsi="Times New Roman" w:cs="Times New Roman"/>
          <w:sz w:val="24"/>
          <w:szCs w:val="24"/>
        </w:rPr>
      </w:pPr>
      <w:r w:rsidRPr="005F0878">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0B96D1E9" w14:textId="77777777" w:rsidR="00EE2AEB" w:rsidRPr="005F0878" w:rsidRDefault="00EE2AEB" w:rsidP="00EE2AEB">
      <w:pPr>
        <w:spacing w:after="0"/>
        <w:ind w:firstLine="708"/>
        <w:jc w:val="both"/>
        <w:rPr>
          <w:rFonts w:ascii="Times New Roman" w:hAnsi="Times New Roman" w:cs="Times New Roman"/>
          <w:sz w:val="24"/>
          <w:szCs w:val="24"/>
        </w:rPr>
      </w:pPr>
      <w:r w:rsidRPr="005F0878">
        <w:rPr>
          <w:rFonts w:ascii="Times New Roman" w:hAnsi="Times New Roman" w:cs="Times New Roman"/>
          <w:sz w:val="24"/>
          <w:szCs w:val="24"/>
        </w:rPr>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33FF88A6" w14:textId="77777777" w:rsidR="00EE2AEB" w:rsidRPr="005F0878" w:rsidRDefault="00EE2AEB" w:rsidP="00EE2AEB">
      <w:pPr>
        <w:spacing w:after="0"/>
        <w:ind w:firstLine="708"/>
        <w:jc w:val="both"/>
        <w:rPr>
          <w:rFonts w:ascii="Times New Roman" w:hAnsi="Times New Roman" w:cs="Times New Roman"/>
          <w:sz w:val="24"/>
          <w:szCs w:val="24"/>
        </w:rPr>
      </w:pPr>
      <w:r w:rsidRPr="005F0878">
        <w:rPr>
          <w:rFonts w:ascii="Times New Roman" w:hAnsi="Times New Roman" w:cs="Times New Roman"/>
          <w:sz w:val="24"/>
          <w:szCs w:val="24"/>
        </w:rPr>
        <w:lastRenderedPageBreak/>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6D2A1A33" w14:textId="77777777" w:rsidR="00EE2AEB" w:rsidRPr="005F0878" w:rsidRDefault="00EE2AEB" w:rsidP="00EE2AEB">
      <w:pPr>
        <w:spacing w:after="0"/>
        <w:ind w:firstLine="708"/>
        <w:jc w:val="both"/>
        <w:rPr>
          <w:rFonts w:ascii="Times New Roman" w:eastAsia="Calibri" w:hAnsi="Times New Roman" w:cs="Times New Roman"/>
          <w:sz w:val="24"/>
          <w:szCs w:val="24"/>
        </w:rPr>
      </w:pPr>
      <w:r w:rsidRPr="005F0878">
        <w:rPr>
          <w:rFonts w:ascii="Times New Roman" w:hAnsi="Times New Roman" w:cs="Times New Roman"/>
          <w:b/>
          <w:bCs/>
          <w:sz w:val="24"/>
          <w:szCs w:val="24"/>
        </w:rPr>
        <w:t>ВАЖНО</w:t>
      </w:r>
      <w:r w:rsidRPr="005F0878">
        <w:rPr>
          <w:rFonts w:ascii="Times New Roman" w:hAnsi="Times New Roman" w:cs="Times New Roman"/>
          <w:sz w:val="24"/>
          <w:szCs w:val="24"/>
        </w:rPr>
        <w:t xml:space="preserve"> помнить, что</w:t>
      </w:r>
      <w:r w:rsidRPr="005F0878">
        <w:rPr>
          <w:sz w:val="24"/>
          <w:szCs w:val="24"/>
        </w:rPr>
        <w:t xml:space="preserve"> </w:t>
      </w:r>
      <w:r w:rsidRPr="005F0878">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5F0878">
        <w:rPr>
          <w:rFonts w:ascii="Times New Roman" w:eastAsia="Calibri" w:hAnsi="Times New Roman" w:cs="Times New Roman"/>
          <w:sz w:val="24"/>
          <w:szCs w:val="24"/>
        </w:rPr>
        <w:t xml:space="preserve">, размещенные на сайтах Министерства просвещения Российской Федерации,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033C04D3" w14:textId="5900CF28"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 xml:space="preserve">Аттестация </w:t>
      </w:r>
      <w:bookmarkStart w:id="2" w:name="_Hlk142487831"/>
      <w:r w:rsidRPr="005F0878">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2"/>
      <w:r w:rsidRPr="005F0878">
        <w:rPr>
          <w:rFonts w:ascii="Times New Roman" w:hAnsi="Times New Roman" w:cs="Times New Roman"/>
          <w:sz w:val="24"/>
          <w:szCs w:val="24"/>
        </w:rPr>
        <w:t>проводится по желанию педагогических работников</w:t>
      </w:r>
      <w:r w:rsidR="009A2551" w:rsidRPr="005F0878">
        <w:rPr>
          <w:rFonts w:ascii="Times New Roman" w:hAnsi="Times New Roman" w:cs="Times New Roman"/>
          <w:sz w:val="24"/>
          <w:szCs w:val="24"/>
        </w:rPr>
        <w:t xml:space="preserve"> д</w:t>
      </w:r>
      <w:r w:rsidRPr="005F0878">
        <w:rPr>
          <w:rFonts w:ascii="Times New Roman" w:hAnsi="Times New Roman" w:cs="Times New Roman"/>
          <w:sz w:val="24"/>
          <w:szCs w:val="24"/>
        </w:rPr>
        <w:t>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5F0878">
        <w:t xml:space="preserve"> </w:t>
      </w:r>
      <w:r w:rsidRPr="005F0878">
        <w:rPr>
          <w:rFonts w:ascii="Times New Roman" w:hAnsi="Times New Roman" w:cs="Times New Roman"/>
          <w:sz w:val="24"/>
          <w:szCs w:val="24"/>
        </w:rPr>
        <w:t>на основе</w:t>
      </w:r>
    </w:p>
    <w:p w14:paraId="3091D484" w14:textId="1C281611"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659298D4" w14:textId="48E357E0"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43FDFBCB" w14:textId="296D6231"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w:t>
      </w:r>
      <w:r w:rsidR="009A2551" w:rsidRPr="005F0878">
        <w:rPr>
          <w:rFonts w:ascii="Times New Roman" w:hAnsi="Times New Roman" w:cs="Times New Roman"/>
          <w:sz w:val="24"/>
          <w:szCs w:val="24"/>
        </w:rPr>
        <w:t xml:space="preserve"> д</w:t>
      </w:r>
      <w:r w:rsidRPr="005F0878">
        <w:rPr>
          <w:rFonts w:ascii="Times New Roman" w:hAnsi="Times New Roman" w:cs="Times New Roman"/>
          <w:sz w:val="24"/>
          <w:szCs w:val="24"/>
        </w:rPr>
        <w:t>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01B1817A" w14:textId="77777777" w:rsidR="00EE2AEB" w:rsidRPr="005F0878" w:rsidRDefault="00EE2AEB" w:rsidP="00EE2AEB">
      <w:pPr>
        <w:spacing w:after="0"/>
        <w:ind w:firstLine="709"/>
        <w:jc w:val="both"/>
        <w:rPr>
          <w:rFonts w:ascii="Times New Roman" w:hAnsi="Times New Roman" w:cs="Times New Roman"/>
          <w:sz w:val="24"/>
          <w:szCs w:val="24"/>
        </w:rPr>
      </w:pPr>
      <w:r w:rsidRPr="005F0878">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11C0D9EC" w14:textId="77777777" w:rsidR="00EE2AEB" w:rsidRPr="005F0878" w:rsidRDefault="00EE2AEB" w:rsidP="00EE2AEB">
      <w:pPr>
        <w:spacing w:after="0"/>
        <w:ind w:firstLine="709"/>
        <w:jc w:val="both"/>
        <w:rPr>
          <w:rFonts w:ascii="Times New Roman" w:hAnsi="Times New Roman" w:cs="Times New Roman"/>
          <w:b/>
          <w:bCs/>
          <w:sz w:val="24"/>
          <w:szCs w:val="24"/>
        </w:rPr>
      </w:pPr>
      <w:r w:rsidRPr="005F0878">
        <w:rPr>
          <w:rFonts w:ascii="Times New Roman" w:hAnsi="Times New Roman" w:cs="Times New Roman"/>
          <w:b/>
          <w:bCs/>
          <w:sz w:val="24"/>
          <w:szCs w:val="24"/>
        </w:rPr>
        <w:t>Обращаем внимание!</w:t>
      </w:r>
    </w:p>
    <w:p w14:paraId="2E74F9D8" w14:textId="77777777" w:rsidR="00EE2AEB" w:rsidRPr="005F0878" w:rsidRDefault="00EE2AEB" w:rsidP="00EE2AEB">
      <w:pPr>
        <w:spacing w:after="0"/>
        <w:ind w:firstLine="709"/>
        <w:jc w:val="both"/>
        <w:rPr>
          <w:rFonts w:ascii="Times New Roman" w:hAnsi="Times New Roman" w:cs="Times New Roman"/>
          <w:sz w:val="24"/>
          <w:szCs w:val="24"/>
          <w:highlight w:val="lightGray"/>
        </w:rPr>
      </w:pPr>
      <w:r w:rsidRPr="005F0878">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p>
    <w:bookmarkEnd w:id="1"/>
    <w:p w14:paraId="28FDEE75" w14:textId="77777777" w:rsidR="008F0A84" w:rsidRPr="005F0878" w:rsidRDefault="008F0A84" w:rsidP="008F0A84">
      <w:pPr>
        <w:spacing w:after="0" w:line="240" w:lineRule="auto"/>
        <w:rPr>
          <w:rFonts w:ascii="Times New Roman" w:eastAsia="Times New Roman" w:hAnsi="Times New Roman" w:cs="Times New Roman"/>
          <w:b/>
          <w:i/>
          <w:lang w:eastAsia="ru-RU"/>
        </w:rPr>
      </w:pPr>
    </w:p>
    <w:bookmarkEnd w:id="0"/>
    <w:p w14:paraId="1008DAFE" w14:textId="77777777" w:rsidR="009113CB" w:rsidRPr="005F0878" w:rsidRDefault="009113CB">
      <w:pPr>
        <w:rPr>
          <w:rFonts w:ascii="Times New Roman" w:hAnsi="Times New Roman"/>
          <w:b/>
        </w:rPr>
      </w:pPr>
      <w:r w:rsidRPr="005F0878">
        <w:rPr>
          <w:rFonts w:ascii="Times New Roman" w:hAnsi="Times New Roman"/>
          <w:b/>
        </w:rPr>
        <w:br w:type="page"/>
      </w:r>
    </w:p>
    <w:p w14:paraId="63CB04EF" w14:textId="5F105139" w:rsidR="00EE2AEB" w:rsidRPr="005F0878" w:rsidRDefault="00EE2AEB" w:rsidP="00EE2AEB">
      <w:pPr>
        <w:spacing w:after="0" w:line="240" w:lineRule="auto"/>
        <w:jc w:val="center"/>
        <w:rPr>
          <w:rFonts w:ascii="Times New Roman" w:hAnsi="Times New Roman"/>
          <w:b/>
        </w:rPr>
      </w:pPr>
      <w:r w:rsidRPr="005F0878">
        <w:rPr>
          <w:rFonts w:ascii="Times New Roman" w:hAnsi="Times New Roman"/>
          <w:b/>
        </w:rPr>
        <w:lastRenderedPageBreak/>
        <w:t xml:space="preserve">Рекомендации по представлению результатов профессиональной деятельности педагогических работников профессиональных образовательных организаций, аттестуемых в целях установления квалификационной категории по должностям </w:t>
      </w:r>
      <w:r w:rsidR="00E767C9" w:rsidRPr="005F0878">
        <w:rPr>
          <w:rFonts w:ascii="Times New Roman" w:hAnsi="Times New Roman"/>
          <w:b/>
        </w:rPr>
        <w:t>«мастер производственного обучения»,</w:t>
      </w:r>
    </w:p>
    <w:p w14:paraId="15700753" w14:textId="45EF0081" w:rsidR="00761F6B" w:rsidRPr="005F0878" w:rsidRDefault="00E767C9" w:rsidP="00EE2AEB">
      <w:pPr>
        <w:spacing w:after="0" w:line="240" w:lineRule="auto"/>
        <w:jc w:val="center"/>
        <w:rPr>
          <w:rFonts w:ascii="Times New Roman" w:hAnsi="Times New Roman"/>
          <w:b/>
        </w:rPr>
      </w:pPr>
      <w:r w:rsidRPr="005F0878">
        <w:rPr>
          <w:rFonts w:ascii="Times New Roman" w:hAnsi="Times New Roman"/>
          <w:b/>
        </w:rPr>
        <w:t xml:space="preserve"> «преподаватель»</w:t>
      </w:r>
    </w:p>
    <w:p w14:paraId="7CF32C73" w14:textId="77777777" w:rsidR="00EE2AEB" w:rsidRPr="005F0878" w:rsidRDefault="00EE2AEB" w:rsidP="00EE2AEB">
      <w:pPr>
        <w:spacing w:after="0" w:line="240" w:lineRule="auto"/>
        <w:jc w:val="center"/>
        <w:rPr>
          <w:rFonts w:ascii="Times New Roman" w:hAnsi="Times New Roman"/>
          <w:b/>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46"/>
        <w:gridCol w:w="1426"/>
        <w:gridCol w:w="87"/>
        <w:gridCol w:w="143"/>
        <w:gridCol w:w="6"/>
        <w:gridCol w:w="1807"/>
        <w:gridCol w:w="29"/>
        <w:gridCol w:w="680"/>
        <w:gridCol w:w="29"/>
        <w:gridCol w:w="6490"/>
        <w:gridCol w:w="29"/>
        <w:gridCol w:w="3809"/>
        <w:gridCol w:w="20"/>
      </w:tblGrid>
      <w:tr w:rsidR="005F0878" w:rsidRPr="005F0878" w14:paraId="3AFBAFC9" w14:textId="77777777" w:rsidTr="005F0878">
        <w:trPr>
          <w:gridAfter w:val="1"/>
          <w:wAfter w:w="20" w:type="dxa"/>
          <w:trHeight w:val="703"/>
        </w:trPr>
        <w:tc>
          <w:tcPr>
            <w:tcW w:w="754" w:type="dxa"/>
            <w:gridSpan w:val="2"/>
            <w:tcBorders>
              <w:bottom w:val="nil"/>
            </w:tcBorders>
            <w:vAlign w:val="center"/>
          </w:tcPr>
          <w:p w14:paraId="44F23A8F" w14:textId="77777777" w:rsidR="00D34B8F" w:rsidRPr="005F0878" w:rsidRDefault="00D34B8F" w:rsidP="00F521F9">
            <w:pPr>
              <w:spacing w:after="0" w:line="240" w:lineRule="auto"/>
              <w:jc w:val="center"/>
              <w:rPr>
                <w:rFonts w:ascii="Times New Roman" w:eastAsia="Calibri" w:hAnsi="Times New Roman" w:cs="Times New Roman"/>
                <w:b/>
              </w:rPr>
            </w:pPr>
            <w:r w:rsidRPr="005F0878">
              <w:rPr>
                <w:rFonts w:ascii="Times New Roman" w:eastAsia="Calibri" w:hAnsi="Times New Roman" w:cs="Times New Roman"/>
                <w:b/>
              </w:rPr>
              <w:t>№</w:t>
            </w:r>
          </w:p>
        </w:tc>
        <w:tc>
          <w:tcPr>
            <w:tcW w:w="1656" w:type="dxa"/>
            <w:gridSpan w:val="3"/>
            <w:tcBorders>
              <w:bottom w:val="nil"/>
            </w:tcBorders>
          </w:tcPr>
          <w:p w14:paraId="47B20882" w14:textId="1BBB7336" w:rsidR="00D34B8F" w:rsidRPr="005F0878" w:rsidRDefault="00D34B8F" w:rsidP="00F521F9">
            <w:pPr>
              <w:spacing w:after="0" w:line="240" w:lineRule="auto"/>
              <w:jc w:val="center"/>
              <w:rPr>
                <w:rFonts w:ascii="Times New Roman" w:eastAsia="Calibri" w:hAnsi="Times New Roman" w:cs="Times New Roman"/>
                <w:b/>
              </w:rPr>
            </w:pPr>
            <w:r w:rsidRPr="005F0878">
              <w:rPr>
                <w:rFonts w:ascii="Times New Roman" w:eastAsia="Calibri" w:hAnsi="Times New Roman" w:cs="Times New Roman"/>
                <w:b/>
              </w:rPr>
              <w:t>Показатели</w:t>
            </w:r>
          </w:p>
        </w:tc>
        <w:tc>
          <w:tcPr>
            <w:tcW w:w="1842" w:type="dxa"/>
            <w:gridSpan w:val="3"/>
            <w:tcBorders>
              <w:bottom w:val="nil"/>
            </w:tcBorders>
            <w:vAlign w:val="center"/>
          </w:tcPr>
          <w:p w14:paraId="13FD2E88" w14:textId="77777777" w:rsidR="00D34B8F" w:rsidRPr="005F0878" w:rsidRDefault="00D34B8F" w:rsidP="00F521F9">
            <w:pPr>
              <w:spacing w:after="0" w:line="240" w:lineRule="auto"/>
              <w:jc w:val="center"/>
              <w:rPr>
                <w:rFonts w:ascii="Times New Roman" w:eastAsia="Calibri" w:hAnsi="Times New Roman" w:cs="Times New Roman"/>
                <w:b/>
              </w:rPr>
            </w:pPr>
            <w:r w:rsidRPr="005F0878">
              <w:rPr>
                <w:rFonts w:ascii="Times New Roman" w:eastAsia="Calibri" w:hAnsi="Times New Roman" w:cs="Times New Roman"/>
                <w:b/>
              </w:rPr>
              <w:t>Критерии</w:t>
            </w:r>
          </w:p>
        </w:tc>
        <w:tc>
          <w:tcPr>
            <w:tcW w:w="709" w:type="dxa"/>
            <w:gridSpan w:val="2"/>
          </w:tcPr>
          <w:p w14:paraId="72EEDFEF" w14:textId="77777777" w:rsidR="00D34B8F" w:rsidRPr="005F0878" w:rsidRDefault="00D34B8F" w:rsidP="00F521F9">
            <w:pPr>
              <w:spacing w:after="0" w:line="240" w:lineRule="auto"/>
              <w:jc w:val="center"/>
              <w:rPr>
                <w:rFonts w:ascii="Times New Roman" w:eastAsia="Calibri" w:hAnsi="Times New Roman" w:cs="Times New Roman"/>
                <w:b/>
              </w:rPr>
            </w:pPr>
            <w:r w:rsidRPr="005F0878">
              <w:rPr>
                <w:rFonts w:ascii="Times New Roman" w:eastAsia="Calibri" w:hAnsi="Times New Roman" w:cs="Times New Roman"/>
                <w:b/>
              </w:rPr>
              <w:t>Баллы</w:t>
            </w:r>
          </w:p>
        </w:tc>
        <w:tc>
          <w:tcPr>
            <w:tcW w:w="6519" w:type="dxa"/>
            <w:gridSpan w:val="2"/>
            <w:vAlign w:val="center"/>
          </w:tcPr>
          <w:p w14:paraId="5111CD6F" w14:textId="77777777" w:rsidR="00D34B8F" w:rsidRPr="005F0878" w:rsidRDefault="00D34B8F" w:rsidP="00F521F9">
            <w:pPr>
              <w:spacing w:after="0" w:line="240" w:lineRule="auto"/>
              <w:ind w:right="445" w:hanging="202"/>
              <w:jc w:val="center"/>
              <w:rPr>
                <w:rFonts w:ascii="Times New Roman" w:eastAsia="Calibri" w:hAnsi="Times New Roman" w:cs="Times New Roman"/>
                <w:b/>
              </w:rPr>
            </w:pPr>
            <w:r w:rsidRPr="005F0878">
              <w:rPr>
                <w:rFonts w:ascii="Times New Roman" w:eastAsia="Calibri" w:hAnsi="Times New Roman" w:cs="Times New Roman"/>
                <w:b/>
              </w:rPr>
              <w:t xml:space="preserve">Документы, материалы, информация, подтверждающие профессиональную </w:t>
            </w:r>
          </w:p>
          <w:p w14:paraId="3302EDAC" w14:textId="77777777" w:rsidR="00D34B8F" w:rsidRPr="005F0878" w:rsidRDefault="00D34B8F" w:rsidP="00F521F9">
            <w:pPr>
              <w:spacing w:after="0" w:line="240" w:lineRule="auto"/>
              <w:jc w:val="center"/>
              <w:rPr>
                <w:rFonts w:ascii="Times New Roman" w:eastAsia="Calibri" w:hAnsi="Times New Roman" w:cs="Times New Roman"/>
                <w:b/>
              </w:rPr>
            </w:pPr>
            <w:r w:rsidRPr="005F0878">
              <w:rPr>
                <w:rFonts w:ascii="Times New Roman" w:eastAsia="Calibri" w:hAnsi="Times New Roman" w:cs="Times New Roman"/>
                <w:b/>
              </w:rPr>
              <w:t>деятельность</w:t>
            </w:r>
          </w:p>
        </w:tc>
        <w:tc>
          <w:tcPr>
            <w:tcW w:w="3809" w:type="dxa"/>
            <w:tcBorders>
              <w:bottom w:val="nil"/>
            </w:tcBorders>
            <w:vAlign w:val="center"/>
          </w:tcPr>
          <w:p w14:paraId="1264AADE" w14:textId="77777777" w:rsidR="00D34B8F" w:rsidRPr="005F0878" w:rsidRDefault="00D34B8F" w:rsidP="00F521F9">
            <w:pPr>
              <w:spacing w:after="0" w:line="240" w:lineRule="auto"/>
              <w:jc w:val="center"/>
              <w:rPr>
                <w:rFonts w:ascii="Times New Roman" w:eastAsia="Calibri" w:hAnsi="Times New Roman" w:cs="Times New Roman"/>
                <w:b/>
              </w:rPr>
            </w:pPr>
            <w:r w:rsidRPr="005F0878">
              <w:rPr>
                <w:rFonts w:ascii="Times New Roman" w:eastAsia="Calibri" w:hAnsi="Times New Roman" w:cs="Times New Roman"/>
                <w:b/>
              </w:rPr>
              <w:t>Примечание</w:t>
            </w:r>
          </w:p>
        </w:tc>
      </w:tr>
      <w:tr w:rsidR="005F0878" w:rsidRPr="005F0878" w14:paraId="09CE3B17" w14:textId="77777777" w:rsidTr="005F0878">
        <w:trPr>
          <w:gridAfter w:val="1"/>
          <w:wAfter w:w="20" w:type="dxa"/>
          <w:trHeight w:val="380"/>
        </w:trPr>
        <w:tc>
          <w:tcPr>
            <w:tcW w:w="15289" w:type="dxa"/>
            <w:gridSpan w:val="13"/>
          </w:tcPr>
          <w:p w14:paraId="64938124" w14:textId="17FD44F2" w:rsidR="00B61D2F" w:rsidRPr="005F0878" w:rsidRDefault="00B61D2F" w:rsidP="00F521F9">
            <w:pPr>
              <w:spacing w:after="0" w:line="240" w:lineRule="auto"/>
              <w:rPr>
                <w:rFonts w:ascii="Times New Roman" w:eastAsia="Calibri" w:hAnsi="Times New Roman" w:cs="Times New Roman"/>
                <w:b/>
              </w:rPr>
            </w:pPr>
            <w:r w:rsidRPr="005F0878">
              <w:rPr>
                <w:rFonts w:ascii="Times New Roman" w:eastAsia="Calibri" w:hAnsi="Times New Roman" w:cs="Times New Roman"/>
                <w:b/>
              </w:rPr>
              <w:t xml:space="preserve">Параметр I.     Результаты освоения обучающимися образовательных программ </w:t>
            </w:r>
          </w:p>
        </w:tc>
      </w:tr>
      <w:tr w:rsidR="005F0878" w:rsidRPr="005F0878" w14:paraId="46023437" w14:textId="77777777" w:rsidTr="005F0878">
        <w:trPr>
          <w:gridAfter w:val="1"/>
          <w:wAfter w:w="20" w:type="dxa"/>
          <w:trHeight w:val="1337"/>
        </w:trPr>
        <w:tc>
          <w:tcPr>
            <w:tcW w:w="754" w:type="dxa"/>
            <w:gridSpan w:val="2"/>
            <w:vMerge w:val="restart"/>
          </w:tcPr>
          <w:p w14:paraId="47BDA23E" w14:textId="29A36C7F" w:rsidR="00D34B8F" w:rsidRPr="005F0878" w:rsidRDefault="00D34B8F" w:rsidP="00F521F9">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1.1</w:t>
            </w:r>
          </w:p>
          <w:p w14:paraId="510609E7" w14:textId="77777777" w:rsidR="00D34B8F" w:rsidRPr="005F0878" w:rsidRDefault="00D34B8F" w:rsidP="00F521F9">
            <w:pPr>
              <w:spacing w:after="0" w:line="240" w:lineRule="auto"/>
              <w:contextualSpacing/>
              <w:rPr>
                <w:rFonts w:ascii="Times New Roman" w:eastAsia="Calibri" w:hAnsi="Times New Roman" w:cs="Times New Roman"/>
              </w:rPr>
            </w:pPr>
          </w:p>
        </w:tc>
        <w:tc>
          <w:tcPr>
            <w:tcW w:w="1656" w:type="dxa"/>
            <w:gridSpan w:val="3"/>
            <w:vMerge w:val="restart"/>
          </w:tcPr>
          <w:p w14:paraId="74738F61" w14:textId="77777777" w:rsidR="00D34B8F" w:rsidRPr="005F0878" w:rsidRDefault="00D34B8F" w:rsidP="00AA56DE">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освоения обучающимися образовательных программ по итогам мониторингов, проводимых организацией </w:t>
            </w:r>
          </w:p>
          <w:p w14:paraId="18931AB8" w14:textId="77777777" w:rsidR="00D34B8F" w:rsidRPr="005F0878" w:rsidRDefault="00D34B8F" w:rsidP="00AA56DE">
            <w:pPr>
              <w:spacing w:after="0" w:line="240" w:lineRule="auto"/>
              <w:contextualSpacing/>
              <w:rPr>
                <w:rFonts w:ascii="Times New Roman" w:eastAsia="Calibri" w:hAnsi="Times New Roman" w:cs="Times New Roman"/>
              </w:rPr>
            </w:pPr>
          </w:p>
        </w:tc>
        <w:tc>
          <w:tcPr>
            <w:tcW w:w="1842" w:type="dxa"/>
            <w:gridSpan w:val="3"/>
          </w:tcPr>
          <w:p w14:paraId="71BDBC97" w14:textId="666ECCFC" w:rsidR="00522173" w:rsidRPr="005F0878" w:rsidRDefault="00522173" w:rsidP="00522173">
            <w:pPr>
              <w:numPr>
                <w:ilvl w:val="2"/>
                <w:numId w:val="3"/>
              </w:numPr>
              <w:spacing w:after="0" w:line="240" w:lineRule="auto"/>
              <w:ind w:left="0" w:firstLine="0"/>
              <w:contextualSpacing/>
              <w:rPr>
                <w:rFonts w:ascii="Times New Roman" w:eastAsia="Calibri" w:hAnsi="Times New Roman" w:cs="Times New Roman"/>
              </w:rPr>
            </w:pPr>
            <w:r w:rsidRPr="005F0878">
              <w:rPr>
                <w:rFonts w:ascii="Times New Roman" w:eastAsia="Calibri" w:hAnsi="Times New Roman" w:cs="Times New Roman"/>
              </w:rPr>
              <w:t>Результаты промежуточной аттестации:</w:t>
            </w:r>
          </w:p>
          <w:p w14:paraId="442D5751" w14:textId="16F8EB7D" w:rsidR="00D34B8F" w:rsidRPr="005F0878" w:rsidRDefault="00522173" w:rsidP="00522173">
            <w:pPr>
              <w:spacing w:after="0" w:line="240" w:lineRule="auto"/>
              <w:contextualSpacing/>
              <w:rPr>
                <w:rFonts w:ascii="Times New Roman" w:eastAsia="Calibri" w:hAnsi="Times New Roman" w:cs="Times New Roman"/>
                <w:lang w:val="en-US"/>
              </w:rPr>
            </w:pPr>
            <w:r w:rsidRPr="005F0878">
              <w:rPr>
                <w:rFonts w:ascii="Times New Roman CYR" w:eastAsia="Times New Roman" w:hAnsi="Times New Roman CYR" w:cs="Times New Roman CYR"/>
                <w:lang w:eastAsia="ru-RU"/>
              </w:rPr>
              <w:t>Качество знаний</w:t>
            </w:r>
          </w:p>
        </w:tc>
        <w:tc>
          <w:tcPr>
            <w:tcW w:w="709" w:type="dxa"/>
            <w:gridSpan w:val="2"/>
          </w:tcPr>
          <w:p w14:paraId="1A7B9B90" w14:textId="77777777" w:rsidR="00D34B8F" w:rsidRPr="005F0878" w:rsidRDefault="00D34B8F" w:rsidP="00F521F9">
            <w:pPr>
              <w:spacing w:after="0" w:line="240" w:lineRule="auto"/>
              <w:rPr>
                <w:rFonts w:ascii="Times New Roman" w:eastAsia="Calibri" w:hAnsi="Times New Roman" w:cs="Times New Roman"/>
              </w:rPr>
            </w:pPr>
          </w:p>
        </w:tc>
        <w:tc>
          <w:tcPr>
            <w:tcW w:w="6519" w:type="dxa"/>
            <w:gridSpan w:val="2"/>
            <w:vMerge w:val="restart"/>
          </w:tcPr>
          <w:p w14:paraId="431F8174" w14:textId="6B227638" w:rsidR="00D34B8F" w:rsidRPr="005F0878" w:rsidRDefault="00D34B8F" w:rsidP="00E60CB0">
            <w:pPr>
              <w:spacing w:after="0" w:line="240" w:lineRule="auto"/>
              <w:rPr>
                <w:rFonts w:ascii="Times New Roman" w:eastAsia="Calibri" w:hAnsi="Times New Roman" w:cs="Times New Roman"/>
                <w:lang w:val="en-US"/>
              </w:rPr>
            </w:pPr>
            <w:r w:rsidRPr="005F0878">
              <w:rPr>
                <w:rFonts w:ascii="Times New Roman" w:eastAsia="Calibri" w:hAnsi="Times New Roman" w:cs="Times New Roman"/>
              </w:rPr>
              <w:t>Таблица с указанием итоговых результатов</w:t>
            </w:r>
          </w:p>
          <w:p w14:paraId="1A404110" w14:textId="77777777" w:rsidR="00E60CB0" w:rsidRPr="005F0878" w:rsidRDefault="00E60CB0" w:rsidP="00F521F9">
            <w:pPr>
              <w:spacing w:after="0" w:line="240" w:lineRule="auto"/>
              <w:jc w:val="both"/>
              <w:rPr>
                <w:rFonts w:ascii="Times New Roman" w:eastAsia="Calibri" w:hAnsi="Times New Roman" w:cs="Times New Roman"/>
              </w:rPr>
            </w:pPr>
          </w:p>
          <w:tbl>
            <w:tblPr>
              <w:tblW w:w="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907"/>
              <w:gridCol w:w="907"/>
              <w:gridCol w:w="907"/>
              <w:gridCol w:w="907"/>
              <w:gridCol w:w="908"/>
            </w:tblGrid>
            <w:tr w:rsidR="005F0878" w:rsidRPr="005F0878" w14:paraId="6A64ECD3" w14:textId="77777777" w:rsidTr="00225CA3">
              <w:trPr>
                <w:trHeight w:val="256"/>
              </w:trPr>
              <w:tc>
                <w:tcPr>
                  <w:tcW w:w="1590" w:type="dxa"/>
                  <w:tcBorders>
                    <w:top w:val="single" w:sz="4" w:space="0" w:color="auto"/>
                    <w:left w:val="single" w:sz="4" w:space="0" w:color="auto"/>
                    <w:bottom w:val="single" w:sz="4" w:space="0" w:color="auto"/>
                    <w:right w:val="single" w:sz="4" w:space="0" w:color="auto"/>
                  </w:tcBorders>
                </w:tcPr>
                <w:p w14:paraId="3EE28CA6" w14:textId="646BFCDA" w:rsidR="00E60CB0" w:rsidRPr="005F0878" w:rsidRDefault="00E60CB0" w:rsidP="00F521F9">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Предмет</w:t>
                  </w:r>
                </w:p>
              </w:tc>
              <w:tc>
                <w:tcPr>
                  <w:tcW w:w="4536" w:type="dxa"/>
                  <w:gridSpan w:val="5"/>
                  <w:tcBorders>
                    <w:top w:val="single" w:sz="4" w:space="0" w:color="auto"/>
                    <w:left w:val="single" w:sz="4" w:space="0" w:color="auto"/>
                    <w:bottom w:val="single" w:sz="4" w:space="0" w:color="auto"/>
                    <w:right w:val="single" w:sz="4" w:space="0" w:color="auto"/>
                  </w:tcBorders>
                </w:tcPr>
                <w:p w14:paraId="3207A580" w14:textId="77777777" w:rsidR="00E60CB0" w:rsidRPr="005F0878" w:rsidRDefault="00E60CB0" w:rsidP="00F521F9">
                  <w:pPr>
                    <w:spacing w:after="0" w:line="240" w:lineRule="auto"/>
                    <w:jc w:val="both"/>
                    <w:rPr>
                      <w:rFonts w:ascii="Times New Roman" w:eastAsia="Calibri" w:hAnsi="Times New Roman" w:cs="Times New Roman"/>
                      <w:sz w:val="20"/>
                      <w:szCs w:val="20"/>
                    </w:rPr>
                  </w:pPr>
                </w:p>
              </w:tc>
            </w:tr>
            <w:tr w:rsidR="005F0878" w:rsidRPr="005F0878" w14:paraId="0A9332CD" w14:textId="77777777" w:rsidTr="001E6D8F">
              <w:trPr>
                <w:trHeight w:val="256"/>
              </w:trPr>
              <w:tc>
                <w:tcPr>
                  <w:tcW w:w="1590" w:type="dxa"/>
                  <w:tcBorders>
                    <w:top w:val="single" w:sz="4" w:space="0" w:color="auto"/>
                    <w:left w:val="single" w:sz="4" w:space="0" w:color="auto"/>
                    <w:bottom w:val="single" w:sz="4" w:space="0" w:color="auto"/>
                    <w:right w:val="single" w:sz="4" w:space="0" w:color="auto"/>
                  </w:tcBorders>
                </w:tcPr>
                <w:p w14:paraId="2AB61DDA" w14:textId="77777777" w:rsidR="00D34B8F" w:rsidRPr="005F0878" w:rsidRDefault="00D34B8F" w:rsidP="00F521F9">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Учебный год</w:t>
                  </w:r>
                </w:p>
              </w:tc>
              <w:tc>
                <w:tcPr>
                  <w:tcW w:w="907" w:type="dxa"/>
                  <w:tcBorders>
                    <w:top w:val="single" w:sz="4" w:space="0" w:color="auto"/>
                    <w:left w:val="single" w:sz="4" w:space="0" w:color="auto"/>
                    <w:bottom w:val="single" w:sz="4" w:space="0" w:color="auto"/>
                    <w:right w:val="single" w:sz="4" w:space="0" w:color="auto"/>
                  </w:tcBorders>
                </w:tcPr>
                <w:p w14:paraId="27A3FE73"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9655BD7"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0812DAF"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6C25F9A"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8" w:type="dxa"/>
                  <w:tcBorders>
                    <w:top w:val="single" w:sz="4" w:space="0" w:color="auto"/>
                    <w:left w:val="single" w:sz="4" w:space="0" w:color="auto"/>
                    <w:bottom w:val="single" w:sz="4" w:space="0" w:color="auto"/>
                    <w:right w:val="single" w:sz="4" w:space="0" w:color="auto"/>
                  </w:tcBorders>
                </w:tcPr>
                <w:p w14:paraId="39DA664C"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r>
            <w:tr w:rsidR="005F0878" w:rsidRPr="005F0878" w14:paraId="363852CB" w14:textId="77777777" w:rsidTr="001E6D8F">
              <w:trPr>
                <w:trHeight w:val="289"/>
              </w:trPr>
              <w:tc>
                <w:tcPr>
                  <w:tcW w:w="1590" w:type="dxa"/>
                  <w:tcBorders>
                    <w:top w:val="single" w:sz="4" w:space="0" w:color="auto"/>
                    <w:left w:val="single" w:sz="4" w:space="0" w:color="auto"/>
                    <w:bottom w:val="single" w:sz="4" w:space="0" w:color="auto"/>
                    <w:right w:val="single" w:sz="4" w:space="0" w:color="auto"/>
                  </w:tcBorders>
                </w:tcPr>
                <w:p w14:paraId="4C1096FF" w14:textId="77777777" w:rsidR="00D34B8F" w:rsidRPr="005F0878" w:rsidRDefault="00D34B8F" w:rsidP="00F521F9">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Успеваемость</w:t>
                  </w:r>
                </w:p>
              </w:tc>
              <w:tc>
                <w:tcPr>
                  <w:tcW w:w="907" w:type="dxa"/>
                  <w:tcBorders>
                    <w:top w:val="single" w:sz="4" w:space="0" w:color="auto"/>
                    <w:left w:val="single" w:sz="4" w:space="0" w:color="auto"/>
                    <w:bottom w:val="single" w:sz="4" w:space="0" w:color="auto"/>
                    <w:right w:val="single" w:sz="4" w:space="0" w:color="auto"/>
                  </w:tcBorders>
                </w:tcPr>
                <w:p w14:paraId="337D9B24"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4B57A22"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11B642F"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2DF4667"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8" w:type="dxa"/>
                  <w:tcBorders>
                    <w:top w:val="single" w:sz="4" w:space="0" w:color="auto"/>
                    <w:left w:val="single" w:sz="4" w:space="0" w:color="auto"/>
                    <w:bottom w:val="single" w:sz="4" w:space="0" w:color="auto"/>
                    <w:right w:val="single" w:sz="4" w:space="0" w:color="auto"/>
                  </w:tcBorders>
                </w:tcPr>
                <w:p w14:paraId="0A9CA37B"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r>
            <w:tr w:rsidR="005F0878" w:rsidRPr="005F0878" w14:paraId="69619A2C" w14:textId="77777777" w:rsidTr="001E6D8F">
              <w:trPr>
                <w:trHeight w:val="235"/>
              </w:trPr>
              <w:tc>
                <w:tcPr>
                  <w:tcW w:w="1590" w:type="dxa"/>
                  <w:tcBorders>
                    <w:top w:val="single" w:sz="4" w:space="0" w:color="auto"/>
                    <w:left w:val="single" w:sz="4" w:space="0" w:color="auto"/>
                    <w:bottom w:val="single" w:sz="4" w:space="0" w:color="auto"/>
                    <w:right w:val="single" w:sz="4" w:space="0" w:color="auto"/>
                  </w:tcBorders>
                </w:tcPr>
                <w:p w14:paraId="29CCF690" w14:textId="4C0058C0" w:rsidR="00D34B8F" w:rsidRPr="005F0878" w:rsidRDefault="001E6D8F" w:rsidP="00F521F9">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Среднее значение к</w:t>
                  </w:r>
                  <w:r w:rsidR="00D34B8F" w:rsidRPr="005F0878">
                    <w:rPr>
                      <w:rFonts w:ascii="Times New Roman" w:eastAsia="Calibri" w:hAnsi="Times New Roman" w:cs="Times New Roman"/>
                      <w:sz w:val="20"/>
                      <w:szCs w:val="20"/>
                    </w:rPr>
                    <w:t>ачеств</w:t>
                  </w:r>
                  <w:r w:rsidRPr="005F0878">
                    <w:rPr>
                      <w:rFonts w:ascii="Times New Roman" w:eastAsia="Calibri" w:hAnsi="Times New Roman" w:cs="Times New Roman"/>
                      <w:sz w:val="20"/>
                      <w:szCs w:val="20"/>
                    </w:rPr>
                    <w:t>а знаний</w:t>
                  </w:r>
                </w:p>
              </w:tc>
              <w:tc>
                <w:tcPr>
                  <w:tcW w:w="907" w:type="dxa"/>
                  <w:tcBorders>
                    <w:top w:val="single" w:sz="4" w:space="0" w:color="auto"/>
                    <w:left w:val="single" w:sz="4" w:space="0" w:color="auto"/>
                    <w:bottom w:val="single" w:sz="4" w:space="0" w:color="auto"/>
                    <w:right w:val="single" w:sz="4" w:space="0" w:color="auto"/>
                  </w:tcBorders>
                </w:tcPr>
                <w:p w14:paraId="371BAA5C"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B63602B"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E6D15CE"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9EA64E9"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c>
                <w:tcPr>
                  <w:tcW w:w="908" w:type="dxa"/>
                  <w:tcBorders>
                    <w:top w:val="single" w:sz="4" w:space="0" w:color="auto"/>
                    <w:left w:val="single" w:sz="4" w:space="0" w:color="auto"/>
                    <w:bottom w:val="single" w:sz="4" w:space="0" w:color="auto"/>
                    <w:right w:val="single" w:sz="4" w:space="0" w:color="auto"/>
                  </w:tcBorders>
                </w:tcPr>
                <w:p w14:paraId="602E4032" w14:textId="77777777" w:rsidR="00D34B8F" w:rsidRPr="005F0878" w:rsidRDefault="00D34B8F" w:rsidP="00F521F9">
                  <w:pPr>
                    <w:spacing w:after="0" w:line="240" w:lineRule="auto"/>
                    <w:jc w:val="both"/>
                    <w:rPr>
                      <w:rFonts w:ascii="Times New Roman" w:eastAsia="Calibri" w:hAnsi="Times New Roman" w:cs="Times New Roman"/>
                      <w:sz w:val="20"/>
                      <w:szCs w:val="20"/>
                    </w:rPr>
                  </w:pPr>
                </w:p>
              </w:tc>
            </w:tr>
            <w:tr w:rsidR="005F0878" w:rsidRPr="005F0878" w14:paraId="54EE6E5F" w14:textId="77777777" w:rsidTr="001E6D8F">
              <w:trPr>
                <w:trHeight w:val="235"/>
              </w:trPr>
              <w:tc>
                <w:tcPr>
                  <w:tcW w:w="1590" w:type="dxa"/>
                  <w:tcBorders>
                    <w:top w:val="single" w:sz="4" w:space="0" w:color="auto"/>
                    <w:left w:val="single" w:sz="4" w:space="0" w:color="auto"/>
                    <w:bottom w:val="single" w:sz="4" w:space="0" w:color="auto"/>
                    <w:right w:val="single" w:sz="4" w:space="0" w:color="auto"/>
                  </w:tcBorders>
                </w:tcPr>
                <w:p w14:paraId="722B8048" w14:textId="052116A2" w:rsidR="001E6D8F" w:rsidRPr="005F0878" w:rsidRDefault="001E6D8F" w:rsidP="00F521F9">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Общее среднее значение качества</w:t>
                  </w:r>
                </w:p>
              </w:tc>
              <w:tc>
                <w:tcPr>
                  <w:tcW w:w="4536" w:type="dxa"/>
                  <w:gridSpan w:val="5"/>
                  <w:tcBorders>
                    <w:top w:val="single" w:sz="4" w:space="0" w:color="auto"/>
                    <w:left w:val="single" w:sz="4" w:space="0" w:color="auto"/>
                    <w:bottom w:val="single" w:sz="4" w:space="0" w:color="auto"/>
                    <w:right w:val="single" w:sz="4" w:space="0" w:color="auto"/>
                  </w:tcBorders>
                </w:tcPr>
                <w:p w14:paraId="40F011FA" w14:textId="77777777" w:rsidR="001E6D8F" w:rsidRPr="005F0878" w:rsidRDefault="001E6D8F" w:rsidP="00F521F9">
                  <w:pPr>
                    <w:spacing w:after="0" w:line="240" w:lineRule="auto"/>
                    <w:jc w:val="both"/>
                    <w:rPr>
                      <w:rFonts w:ascii="Times New Roman" w:eastAsia="Calibri" w:hAnsi="Times New Roman" w:cs="Times New Roman"/>
                      <w:sz w:val="20"/>
                      <w:szCs w:val="20"/>
                    </w:rPr>
                  </w:pPr>
                </w:p>
              </w:tc>
            </w:tr>
          </w:tbl>
          <w:p w14:paraId="60648C48" w14:textId="0F9BA3F0" w:rsidR="00D34B8F" w:rsidRPr="005F0878" w:rsidRDefault="001E6D8F" w:rsidP="00F521F9">
            <w:pPr>
              <w:spacing w:after="0" w:line="240" w:lineRule="auto"/>
              <w:contextualSpacing/>
              <w:jc w:val="both"/>
              <w:rPr>
                <w:rFonts w:ascii="Times New Roman" w:eastAsia="Calibri" w:hAnsi="Times New Roman" w:cs="Times New Roman"/>
              </w:rPr>
            </w:pPr>
            <w:r w:rsidRPr="005F0878">
              <w:rPr>
                <w:rFonts w:ascii="Times New Roman" w:eastAsia="Calibri" w:hAnsi="Times New Roman" w:cs="Times New Roman"/>
              </w:rPr>
              <w:t xml:space="preserve"> </w:t>
            </w:r>
          </w:p>
        </w:tc>
        <w:tc>
          <w:tcPr>
            <w:tcW w:w="3809" w:type="dxa"/>
            <w:vMerge w:val="restart"/>
          </w:tcPr>
          <w:p w14:paraId="57040C37" w14:textId="3F3002DA" w:rsidR="00225CA3" w:rsidRPr="005F0878" w:rsidRDefault="0057348F" w:rsidP="00225CA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EE2AEB" w:rsidRPr="005F0878">
              <w:rPr>
                <w:rFonts w:ascii="Times New Roman" w:eastAsia="Calibri" w:hAnsi="Times New Roman" w:cs="Times New Roman"/>
              </w:rPr>
              <w:t>.</w:t>
            </w:r>
            <w:r w:rsidR="00225CA3" w:rsidRPr="005F0878">
              <w:rPr>
                <w:rFonts w:ascii="Times New Roman" w:eastAsia="Calibri" w:hAnsi="Times New Roman" w:cs="Times New Roman"/>
              </w:rPr>
              <w:t>1.1</w:t>
            </w:r>
            <w:r w:rsidR="009A2551" w:rsidRPr="005F0878">
              <w:rPr>
                <w:rFonts w:ascii="Times New Roman" w:eastAsia="Calibri" w:hAnsi="Times New Roman" w:cs="Times New Roman"/>
              </w:rPr>
              <w:t xml:space="preserve"> д</w:t>
            </w:r>
            <w:r w:rsidR="00225CA3" w:rsidRPr="005F0878">
              <w:rPr>
                <w:rFonts w:ascii="Times New Roman" w:eastAsia="Calibri" w:hAnsi="Times New Roman" w:cs="Times New Roman"/>
              </w:rPr>
              <w:t>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2FEA2E07" w14:textId="77777777" w:rsidR="0057348F" w:rsidRPr="005F0878" w:rsidRDefault="0057348F" w:rsidP="00225CA3">
            <w:pPr>
              <w:spacing w:after="0" w:line="240" w:lineRule="auto"/>
              <w:contextualSpacing/>
              <w:rPr>
                <w:rFonts w:ascii="Times New Roman" w:eastAsia="Calibri" w:hAnsi="Times New Roman" w:cs="Times New Roman"/>
              </w:rPr>
            </w:pPr>
          </w:p>
          <w:p w14:paraId="3481BA66" w14:textId="77777777" w:rsidR="00D86E02" w:rsidRDefault="00D86E02" w:rsidP="00D86E02">
            <w:pPr>
              <w:spacing w:after="0" w:line="240" w:lineRule="auto"/>
              <w:contextualSpacing/>
              <w:jc w:val="both"/>
              <w:rPr>
                <w:rFonts w:ascii="Times New Roman" w:eastAsia="Calibri" w:hAnsi="Times New Roman" w:cs="Times New Roman"/>
                <w:bCs/>
              </w:rPr>
            </w:pPr>
            <w:r w:rsidRPr="00BD7B36">
              <w:rPr>
                <w:rFonts w:ascii="Times New Roman" w:eastAsia="Calibri" w:hAnsi="Times New Roman" w:cs="Times New Roman"/>
                <w:bCs/>
              </w:rPr>
              <w:t xml:space="preserve">Учитывается </w:t>
            </w:r>
            <w:r>
              <w:rPr>
                <w:rFonts w:ascii="Times New Roman" w:eastAsia="Calibri" w:hAnsi="Times New Roman" w:cs="Times New Roman"/>
                <w:bCs/>
              </w:rPr>
              <w:t xml:space="preserve">общее </w:t>
            </w:r>
            <w:r w:rsidRPr="007440B9">
              <w:rPr>
                <w:rFonts w:ascii="Times New Roman" w:eastAsia="Calibri" w:hAnsi="Times New Roman" w:cs="Times New Roman"/>
                <w:bCs/>
                <w:color w:val="000000" w:themeColor="text1"/>
              </w:rPr>
              <w:t>среднее значение качества знаний</w:t>
            </w:r>
            <w:r>
              <w:rPr>
                <w:rFonts w:ascii="Times New Roman" w:eastAsia="Calibri" w:hAnsi="Times New Roman" w:cs="Times New Roman"/>
                <w:bCs/>
                <w:color w:val="C00000"/>
              </w:rPr>
              <w:t xml:space="preserve"> </w:t>
            </w:r>
            <w:r w:rsidRPr="00AE20D1">
              <w:rPr>
                <w:rFonts w:ascii="Times New Roman" w:eastAsia="Calibri" w:hAnsi="Times New Roman" w:cs="Times New Roman"/>
                <w:color w:val="000000" w:themeColor="text1"/>
              </w:rPr>
              <w:t>при 100% успеваемости</w:t>
            </w:r>
            <w:r w:rsidRPr="00BD7B36">
              <w:rPr>
                <w:rFonts w:ascii="Times New Roman" w:eastAsia="Calibri" w:hAnsi="Times New Roman" w:cs="Times New Roman"/>
                <w:bCs/>
              </w:rPr>
              <w:t xml:space="preserve"> и наличии положительной динамики (для высшей квалификационной категории) и стабильных результатов (для первой квалификационной категории</w:t>
            </w:r>
            <w:r>
              <w:rPr>
                <w:rFonts w:ascii="Times New Roman" w:eastAsia="Calibri" w:hAnsi="Times New Roman" w:cs="Times New Roman"/>
                <w:bCs/>
              </w:rPr>
              <w:t xml:space="preserve">, в том числе по итогам </w:t>
            </w:r>
            <w:r w:rsidRPr="00646770">
              <w:rPr>
                <w:rFonts w:ascii="Times New Roman" w:eastAsia="Calibri" w:hAnsi="Times New Roman" w:cs="Times New Roman"/>
              </w:rPr>
              <w:t>иных форм контроля, проводимых организацией</w:t>
            </w:r>
            <w:r w:rsidRPr="00BD7B36">
              <w:rPr>
                <w:rFonts w:ascii="Times New Roman" w:eastAsia="Calibri" w:hAnsi="Times New Roman" w:cs="Times New Roman"/>
                <w:bCs/>
              </w:rPr>
              <w:t xml:space="preserve">), при отсутствии </w:t>
            </w:r>
            <w:r>
              <w:rPr>
                <w:rFonts w:ascii="Times New Roman" w:eastAsia="Calibri" w:hAnsi="Times New Roman" w:cs="Times New Roman"/>
                <w:bCs/>
              </w:rPr>
              <w:t xml:space="preserve">стабильности и/или динамики </w:t>
            </w:r>
            <w:r w:rsidRPr="00BD7B36">
              <w:rPr>
                <w:rFonts w:ascii="Times New Roman" w:eastAsia="Calibri" w:hAnsi="Times New Roman" w:cs="Times New Roman"/>
                <w:bCs/>
              </w:rPr>
              <w:t>- результаты не оцениваются</w:t>
            </w:r>
            <w:r>
              <w:rPr>
                <w:rFonts w:ascii="Times New Roman" w:eastAsia="Calibri" w:hAnsi="Times New Roman" w:cs="Times New Roman"/>
                <w:bCs/>
              </w:rPr>
              <w:t>.</w:t>
            </w:r>
          </w:p>
          <w:p w14:paraId="6FD8B005" w14:textId="77777777" w:rsidR="00D86E02" w:rsidRDefault="00D86E02" w:rsidP="00D86E02">
            <w:pPr>
              <w:spacing w:after="0" w:line="240" w:lineRule="auto"/>
              <w:contextualSpacing/>
              <w:jc w:val="both"/>
              <w:rPr>
                <w:rFonts w:ascii="Times New Roman" w:eastAsia="Calibri" w:hAnsi="Times New Roman" w:cs="Times New Roman"/>
                <w:color w:val="000000" w:themeColor="text1"/>
              </w:rPr>
            </w:pPr>
            <w:r w:rsidRPr="00A66969">
              <w:rPr>
                <w:rFonts w:ascii="Times New Roman" w:eastAsia="Calibri" w:hAnsi="Times New Roman" w:cs="Times New Roman"/>
                <w:bCs/>
              </w:rPr>
              <w:t xml:space="preserve"> </w:t>
            </w:r>
            <w:r>
              <w:rPr>
                <w:rFonts w:ascii="Times New Roman" w:eastAsia="Calibri" w:hAnsi="Times New Roman" w:cs="Times New Roman"/>
              </w:rPr>
              <w:t>Учитывается контекстная информация о результатах, заверенная работодателем.</w:t>
            </w:r>
          </w:p>
          <w:p w14:paraId="584E1180" w14:textId="66E5AF44" w:rsidR="00D34B8F" w:rsidRPr="002330DE" w:rsidRDefault="00D86E02" w:rsidP="00D86E02">
            <w:pPr>
              <w:spacing w:after="0" w:line="240" w:lineRule="auto"/>
              <w:contextualSpacing/>
              <w:jc w:val="both"/>
              <w:rPr>
                <w:rFonts w:ascii="Times New Roman" w:eastAsia="Calibri" w:hAnsi="Times New Roman" w:cs="Times New Roman"/>
              </w:rPr>
            </w:pPr>
            <w:r w:rsidRPr="00A66969">
              <w:rPr>
                <w:rFonts w:ascii="Times New Roman" w:eastAsia="Calibri" w:hAnsi="Times New Roman" w:cs="Times New Roman"/>
              </w:rPr>
              <w:t>Педагогическим работникам, ведущим несколько предметов, предоставляется возможность указ</w:t>
            </w:r>
            <w:r>
              <w:rPr>
                <w:rFonts w:ascii="Times New Roman" w:eastAsia="Calibri" w:hAnsi="Times New Roman" w:cs="Times New Roman"/>
              </w:rPr>
              <w:t>ывать</w:t>
            </w:r>
            <w:r w:rsidRPr="00A66969">
              <w:rPr>
                <w:rFonts w:ascii="Times New Roman" w:eastAsia="Calibri" w:hAnsi="Times New Roman" w:cs="Times New Roman"/>
              </w:rPr>
              <w:t xml:space="preserve"> результаты каждого предмета</w:t>
            </w:r>
            <w:r w:rsidRPr="00BD7B36">
              <w:rPr>
                <w:rFonts w:ascii="Times New Roman" w:eastAsia="Calibri" w:hAnsi="Times New Roman" w:cs="Times New Roman"/>
              </w:rPr>
              <w:t xml:space="preserve">. При этом </w:t>
            </w:r>
            <w:r w:rsidRPr="005E38F7">
              <w:rPr>
                <w:rFonts w:ascii="Times New Roman" w:eastAsia="Calibri" w:hAnsi="Times New Roman" w:cs="Times New Roman"/>
              </w:rPr>
              <w:t xml:space="preserve">учитывается максимальное </w:t>
            </w:r>
            <w:r w:rsidRPr="00AE20D1">
              <w:rPr>
                <w:rFonts w:ascii="Times New Roman" w:eastAsia="Calibri" w:hAnsi="Times New Roman" w:cs="Times New Roman"/>
                <w:color w:val="000000" w:themeColor="text1"/>
              </w:rPr>
              <w:t>общее</w:t>
            </w:r>
            <w:r>
              <w:rPr>
                <w:rFonts w:ascii="Times New Roman" w:eastAsia="Calibri" w:hAnsi="Times New Roman" w:cs="Times New Roman"/>
              </w:rPr>
              <w:t xml:space="preserve"> </w:t>
            </w:r>
            <w:r w:rsidRPr="005E38F7">
              <w:rPr>
                <w:rFonts w:ascii="Times New Roman" w:eastAsia="Calibri" w:hAnsi="Times New Roman" w:cs="Times New Roman"/>
              </w:rPr>
              <w:t>среднее значение качества</w:t>
            </w:r>
            <w:r>
              <w:rPr>
                <w:rFonts w:ascii="Times New Roman" w:eastAsia="Calibri" w:hAnsi="Times New Roman" w:cs="Times New Roman"/>
              </w:rPr>
              <w:t xml:space="preserve"> </w:t>
            </w:r>
            <w:r w:rsidRPr="00AE20D1">
              <w:rPr>
                <w:rFonts w:ascii="Times New Roman" w:eastAsia="Calibri" w:hAnsi="Times New Roman" w:cs="Times New Roman"/>
                <w:color w:val="000000" w:themeColor="text1"/>
              </w:rPr>
              <w:t>при 100% успеваемости</w:t>
            </w:r>
          </w:p>
        </w:tc>
      </w:tr>
      <w:tr w:rsidR="005F0878" w:rsidRPr="005F0878" w14:paraId="7FDE188A" w14:textId="77777777" w:rsidTr="005F0878">
        <w:trPr>
          <w:gridAfter w:val="1"/>
          <w:wAfter w:w="20" w:type="dxa"/>
          <w:trHeight w:val="381"/>
        </w:trPr>
        <w:tc>
          <w:tcPr>
            <w:tcW w:w="754" w:type="dxa"/>
            <w:gridSpan w:val="2"/>
            <w:vMerge/>
          </w:tcPr>
          <w:p w14:paraId="5D99FE37"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656" w:type="dxa"/>
            <w:gridSpan w:val="3"/>
            <w:vMerge/>
          </w:tcPr>
          <w:p w14:paraId="47208B42" w14:textId="77777777" w:rsidR="00522173" w:rsidRPr="005F0878" w:rsidRDefault="00522173" w:rsidP="00522173">
            <w:pPr>
              <w:spacing w:after="0" w:line="240" w:lineRule="auto"/>
              <w:rPr>
                <w:rFonts w:ascii="Times New Roman" w:eastAsia="Calibri" w:hAnsi="Times New Roman" w:cs="Times New Roman"/>
              </w:rPr>
            </w:pPr>
          </w:p>
        </w:tc>
        <w:tc>
          <w:tcPr>
            <w:tcW w:w="1842" w:type="dxa"/>
            <w:gridSpan w:val="3"/>
          </w:tcPr>
          <w:p w14:paraId="468B3D44" w14:textId="1CFCEBB5" w:rsidR="00522173" w:rsidRPr="005F0878" w:rsidRDefault="00522173" w:rsidP="00522173">
            <w:pPr>
              <w:spacing w:after="0" w:line="240" w:lineRule="auto"/>
              <w:contextualSpacing/>
              <w:rPr>
                <w:rFonts w:ascii="Times New Roman CYR" w:eastAsia="Times New Roman" w:hAnsi="Times New Roman CYR" w:cs="Times New Roman CYR"/>
                <w:lang w:eastAsia="ru-RU"/>
              </w:rPr>
            </w:pPr>
            <w:r w:rsidRPr="005F0878">
              <w:rPr>
                <w:rFonts w:ascii="Times New Roman" w:eastAsia="Calibri" w:hAnsi="Times New Roman" w:cs="Times New Roman"/>
              </w:rPr>
              <w:t>от 20% до 39%</w:t>
            </w:r>
          </w:p>
        </w:tc>
        <w:tc>
          <w:tcPr>
            <w:tcW w:w="709" w:type="dxa"/>
            <w:gridSpan w:val="2"/>
          </w:tcPr>
          <w:p w14:paraId="66BA2ED2" w14:textId="2DEB3FB8"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w:t>
            </w:r>
          </w:p>
        </w:tc>
        <w:tc>
          <w:tcPr>
            <w:tcW w:w="6519" w:type="dxa"/>
            <w:gridSpan w:val="2"/>
            <w:vMerge/>
          </w:tcPr>
          <w:p w14:paraId="0FA31552"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Pr>
          <w:p w14:paraId="7E7594E5" w14:textId="77777777" w:rsidR="00522173" w:rsidRPr="005F0878" w:rsidRDefault="00522173" w:rsidP="00522173">
            <w:pPr>
              <w:spacing w:after="0" w:line="240" w:lineRule="auto"/>
              <w:contextualSpacing/>
              <w:rPr>
                <w:rFonts w:ascii="Times New Roman CYR" w:eastAsia="Times New Roman" w:hAnsi="Times New Roman CYR" w:cs="Times New Roman CYR"/>
                <w:lang w:eastAsia="ru-RU"/>
              </w:rPr>
            </w:pPr>
          </w:p>
        </w:tc>
      </w:tr>
      <w:tr w:rsidR="005F0878" w:rsidRPr="005F0878" w14:paraId="2B457167" w14:textId="77777777" w:rsidTr="005F0878">
        <w:trPr>
          <w:gridAfter w:val="1"/>
          <w:wAfter w:w="20" w:type="dxa"/>
          <w:trHeight w:val="391"/>
        </w:trPr>
        <w:tc>
          <w:tcPr>
            <w:tcW w:w="754" w:type="dxa"/>
            <w:gridSpan w:val="2"/>
            <w:vMerge/>
            <w:vAlign w:val="center"/>
          </w:tcPr>
          <w:p w14:paraId="06605003" w14:textId="77777777" w:rsidR="00522173" w:rsidRPr="005F0878" w:rsidRDefault="00522173" w:rsidP="00522173">
            <w:pPr>
              <w:spacing w:after="0" w:line="240" w:lineRule="auto"/>
              <w:rPr>
                <w:rFonts w:ascii="Times New Roman" w:eastAsia="Calibri" w:hAnsi="Times New Roman" w:cs="Times New Roman"/>
              </w:rPr>
            </w:pPr>
          </w:p>
        </w:tc>
        <w:tc>
          <w:tcPr>
            <w:tcW w:w="1656" w:type="dxa"/>
            <w:gridSpan w:val="3"/>
            <w:vMerge/>
          </w:tcPr>
          <w:p w14:paraId="2D4800DA" w14:textId="77777777" w:rsidR="00522173" w:rsidRPr="005F0878" w:rsidRDefault="00522173" w:rsidP="00522173">
            <w:pPr>
              <w:spacing w:after="0" w:line="240" w:lineRule="auto"/>
              <w:rPr>
                <w:rFonts w:ascii="Times New Roman" w:eastAsia="Calibri" w:hAnsi="Times New Roman" w:cs="Times New Roman"/>
              </w:rPr>
            </w:pPr>
          </w:p>
        </w:tc>
        <w:tc>
          <w:tcPr>
            <w:tcW w:w="1842" w:type="dxa"/>
            <w:gridSpan w:val="3"/>
          </w:tcPr>
          <w:p w14:paraId="3E5578BF" w14:textId="34F83BD4" w:rsidR="00522173" w:rsidRPr="005F0878" w:rsidRDefault="00522173" w:rsidP="00522173">
            <w:pPr>
              <w:spacing w:after="0" w:line="240" w:lineRule="auto"/>
              <w:contextualSpacing/>
              <w:rPr>
                <w:rFonts w:ascii="Times New Roman" w:eastAsia="Calibri" w:hAnsi="Times New Roman" w:cs="Times New Roman"/>
                <w:strike/>
              </w:rPr>
            </w:pPr>
            <w:r w:rsidRPr="005F0878">
              <w:rPr>
                <w:rFonts w:ascii="Times New Roman" w:eastAsia="Calibri" w:hAnsi="Times New Roman" w:cs="Times New Roman"/>
              </w:rPr>
              <w:t>от 40% до 59%</w:t>
            </w:r>
          </w:p>
        </w:tc>
        <w:tc>
          <w:tcPr>
            <w:tcW w:w="709" w:type="dxa"/>
            <w:gridSpan w:val="2"/>
          </w:tcPr>
          <w:p w14:paraId="70061126" w14:textId="321C0085"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lang w:val="en-US"/>
              </w:rPr>
              <w:t>20</w:t>
            </w:r>
          </w:p>
        </w:tc>
        <w:tc>
          <w:tcPr>
            <w:tcW w:w="6519" w:type="dxa"/>
            <w:gridSpan w:val="2"/>
            <w:vMerge/>
          </w:tcPr>
          <w:p w14:paraId="33CCCFDF"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Pr>
          <w:p w14:paraId="534F7B99" w14:textId="77777777" w:rsidR="00522173" w:rsidRPr="005F0878" w:rsidRDefault="00522173" w:rsidP="00522173">
            <w:pPr>
              <w:spacing w:after="0" w:line="240" w:lineRule="auto"/>
              <w:rPr>
                <w:rFonts w:ascii="Times New Roman" w:eastAsia="Calibri" w:hAnsi="Times New Roman" w:cs="Times New Roman"/>
              </w:rPr>
            </w:pPr>
          </w:p>
        </w:tc>
      </w:tr>
      <w:tr w:rsidR="005F0878" w:rsidRPr="005F0878" w14:paraId="1FE139E5" w14:textId="77777777" w:rsidTr="005F0878">
        <w:trPr>
          <w:gridAfter w:val="1"/>
          <w:wAfter w:w="20" w:type="dxa"/>
          <w:trHeight w:val="3200"/>
        </w:trPr>
        <w:tc>
          <w:tcPr>
            <w:tcW w:w="754" w:type="dxa"/>
            <w:gridSpan w:val="2"/>
            <w:vMerge/>
            <w:vAlign w:val="center"/>
          </w:tcPr>
          <w:p w14:paraId="221C4793" w14:textId="77777777" w:rsidR="00522173" w:rsidRPr="005F0878" w:rsidRDefault="00522173" w:rsidP="00522173">
            <w:pPr>
              <w:spacing w:after="0" w:line="240" w:lineRule="auto"/>
              <w:rPr>
                <w:rFonts w:ascii="Times New Roman" w:eastAsia="Calibri" w:hAnsi="Times New Roman" w:cs="Times New Roman"/>
              </w:rPr>
            </w:pPr>
          </w:p>
        </w:tc>
        <w:tc>
          <w:tcPr>
            <w:tcW w:w="1656" w:type="dxa"/>
            <w:gridSpan w:val="3"/>
            <w:vMerge/>
          </w:tcPr>
          <w:p w14:paraId="4117EE20" w14:textId="77777777" w:rsidR="00522173" w:rsidRPr="005F0878" w:rsidRDefault="00522173" w:rsidP="00522173">
            <w:pPr>
              <w:spacing w:after="0" w:line="240" w:lineRule="auto"/>
              <w:rPr>
                <w:rFonts w:ascii="Times New Roman" w:eastAsia="Calibri" w:hAnsi="Times New Roman" w:cs="Times New Roman"/>
              </w:rPr>
            </w:pPr>
          </w:p>
        </w:tc>
        <w:tc>
          <w:tcPr>
            <w:tcW w:w="1842" w:type="dxa"/>
            <w:gridSpan w:val="3"/>
          </w:tcPr>
          <w:p w14:paraId="4E171325" w14:textId="774CB33F" w:rsidR="00522173" w:rsidRPr="005F0878" w:rsidRDefault="00522173" w:rsidP="00522173">
            <w:pPr>
              <w:spacing w:after="0" w:line="240" w:lineRule="auto"/>
              <w:contextualSpacing/>
              <w:rPr>
                <w:rFonts w:ascii="Times New Roman" w:eastAsia="Calibri" w:hAnsi="Times New Roman" w:cs="Times New Roman"/>
                <w:strike/>
              </w:rPr>
            </w:pPr>
            <w:r w:rsidRPr="005F0878">
              <w:rPr>
                <w:rFonts w:ascii="Times New Roman" w:eastAsia="Calibri" w:hAnsi="Times New Roman" w:cs="Times New Roman"/>
              </w:rPr>
              <w:t>от 60% и более</w:t>
            </w:r>
          </w:p>
        </w:tc>
        <w:tc>
          <w:tcPr>
            <w:tcW w:w="709" w:type="dxa"/>
            <w:gridSpan w:val="2"/>
          </w:tcPr>
          <w:p w14:paraId="66466441" w14:textId="54857C49"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lang w:val="en-US"/>
              </w:rPr>
              <w:t>30</w:t>
            </w:r>
          </w:p>
        </w:tc>
        <w:tc>
          <w:tcPr>
            <w:tcW w:w="6519" w:type="dxa"/>
            <w:gridSpan w:val="2"/>
            <w:vMerge/>
          </w:tcPr>
          <w:p w14:paraId="35810E72"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Pr>
          <w:p w14:paraId="3313F66B" w14:textId="77777777" w:rsidR="00522173" w:rsidRPr="005F0878" w:rsidRDefault="00522173" w:rsidP="00522173">
            <w:pPr>
              <w:spacing w:after="0" w:line="240" w:lineRule="auto"/>
              <w:rPr>
                <w:rFonts w:ascii="Times New Roman" w:eastAsia="Calibri" w:hAnsi="Times New Roman" w:cs="Times New Roman"/>
              </w:rPr>
            </w:pPr>
          </w:p>
        </w:tc>
      </w:tr>
      <w:tr w:rsidR="005F0878" w:rsidRPr="005F0878" w14:paraId="55EB29C3" w14:textId="77777777" w:rsidTr="005F0878">
        <w:trPr>
          <w:gridAfter w:val="1"/>
          <w:wAfter w:w="20" w:type="dxa"/>
          <w:trHeight w:val="938"/>
        </w:trPr>
        <w:tc>
          <w:tcPr>
            <w:tcW w:w="754" w:type="dxa"/>
            <w:gridSpan w:val="2"/>
            <w:vMerge w:val="restart"/>
          </w:tcPr>
          <w:p w14:paraId="1E76C38F" w14:textId="31B937EE"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1.2</w:t>
            </w:r>
          </w:p>
        </w:tc>
        <w:tc>
          <w:tcPr>
            <w:tcW w:w="1656" w:type="dxa"/>
            <w:gridSpan w:val="3"/>
            <w:vMerge w:val="restart"/>
          </w:tcPr>
          <w:p w14:paraId="588E6C1E" w14:textId="22E25BCF" w:rsidR="00225CA3" w:rsidRPr="005F0878" w:rsidRDefault="00225CA3" w:rsidP="00522173">
            <w:pPr>
              <w:spacing w:after="0" w:line="240" w:lineRule="auto"/>
              <w:rPr>
                <w:rFonts w:ascii="Times New Roman" w:eastAsia="Calibri" w:hAnsi="Times New Roman" w:cs="Times New Roman"/>
                <w:i/>
              </w:rPr>
            </w:pPr>
            <w:r w:rsidRPr="005F0878">
              <w:rPr>
                <w:rFonts w:ascii="Times New Roman" w:eastAsia="Calibri" w:hAnsi="Times New Roman" w:cs="Times New Roman"/>
              </w:rPr>
              <w:t xml:space="preserve">Результаты освоения обучающимися </w:t>
            </w:r>
            <w:r w:rsidRPr="005F0878">
              <w:rPr>
                <w:rFonts w:ascii="Times New Roman" w:eastAsia="Calibri" w:hAnsi="Times New Roman" w:cs="Times New Roman"/>
              </w:rPr>
              <w:lastRenderedPageBreak/>
              <w:t>образовательных программ по итогам мониторингов, проводимых системой образования</w:t>
            </w:r>
          </w:p>
          <w:p w14:paraId="22032CB5" w14:textId="2FD5119F" w:rsidR="00225CA3" w:rsidRPr="005F0878" w:rsidRDefault="00225CA3" w:rsidP="00522173">
            <w:pPr>
              <w:spacing w:after="0" w:line="240" w:lineRule="auto"/>
              <w:rPr>
                <w:rFonts w:ascii="Times New Roman" w:eastAsia="Calibri" w:hAnsi="Times New Roman" w:cs="Times New Roman"/>
                <w:i/>
              </w:rPr>
            </w:pPr>
          </w:p>
        </w:tc>
        <w:tc>
          <w:tcPr>
            <w:tcW w:w="1842" w:type="dxa"/>
            <w:gridSpan w:val="3"/>
          </w:tcPr>
          <w:p w14:paraId="0257CADC" w14:textId="420EFDB2" w:rsidR="00225CA3" w:rsidRPr="005F0878" w:rsidRDefault="00225CA3" w:rsidP="00522173">
            <w:pPr>
              <w:pStyle w:val="a3"/>
              <w:numPr>
                <w:ilvl w:val="2"/>
                <w:numId w:val="4"/>
              </w:numPr>
              <w:spacing w:after="0" w:line="240" w:lineRule="auto"/>
              <w:ind w:left="0" w:firstLine="0"/>
              <w:rPr>
                <w:rFonts w:ascii="Times New Roman" w:eastAsia="Calibri" w:hAnsi="Times New Roman" w:cs="Times New Roman"/>
                <w:iCs/>
              </w:rPr>
            </w:pPr>
            <w:r w:rsidRPr="005F0878">
              <w:rPr>
                <w:rFonts w:ascii="Times New Roman" w:eastAsia="Calibri" w:hAnsi="Times New Roman" w:cs="Times New Roman"/>
                <w:iCs/>
              </w:rPr>
              <w:lastRenderedPageBreak/>
              <w:t xml:space="preserve">Результаты государственной итоговой аттестации </w:t>
            </w:r>
          </w:p>
          <w:p w14:paraId="7D0E0933" w14:textId="58EC3600" w:rsidR="00225CA3" w:rsidRPr="005F0878" w:rsidRDefault="00225CA3" w:rsidP="00522173">
            <w:pPr>
              <w:spacing w:after="0" w:line="240" w:lineRule="auto"/>
              <w:rPr>
                <w:rFonts w:ascii="Times New Roman" w:eastAsia="Calibri" w:hAnsi="Times New Roman" w:cs="Times New Roman"/>
                <w:i/>
              </w:rPr>
            </w:pPr>
            <w:r w:rsidRPr="005F0878">
              <w:rPr>
                <w:rFonts w:ascii="Times New Roman" w:eastAsia="Calibri" w:hAnsi="Times New Roman" w:cs="Times New Roman"/>
                <w:iCs/>
              </w:rPr>
              <w:lastRenderedPageBreak/>
              <w:t>(</w:t>
            </w:r>
            <w:r w:rsidRPr="005F0878">
              <w:rPr>
                <w:rFonts w:ascii="Times New Roman" w:eastAsia="Calibri" w:hAnsi="Times New Roman" w:cs="Times New Roman"/>
                <w:i/>
              </w:rPr>
              <w:t>при наличии):</w:t>
            </w:r>
          </w:p>
          <w:p w14:paraId="41C4BD03" w14:textId="78E07D75"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iCs/>
              </w:rPr>
              <w:t>Качество знаний</w:t>
            </w:r>
          </w:p>
        </w:tc>
        <w:tc>
          <w:tcPr>
            <w:tcW w:w="709" w:type="dxa"/>
            <w:gridSpan w:val="2"/>
          </w:tcPr>
          <w:p w14:paraId="4CD30E34" w14:textId="77777777" w:rsidR="00225CA3" w:rsidRPr="005F0878" w:rsidRDefault="00225CA3" w:rsidP="00522173">
            <w:pPr>
              <w:spacing w:after="0" w:line="240" w:lineRule="auto"/>
              <w:contextualSpacing/>
              <w:rPr>
                <w:rFonts w:ascii="Times New Roman" w:eastAsia="Calibri" w:hAnsi="Times New Roman" w:cs="Times New Roman"/>
              </w:rPr>
            </w:pPr>
          </w:p>
        </w:tc>
        <w:tc>
          <w:tcPr>
            <w:tcW w:w="6519" w:type="dxa"/>
            <w:gridSpan w:val="2"/>
            <w:vMerge w:val="restart"/>
          </w:tcPr>
          <w:p w14:paraId="18039E7C" w14:textId="7AB16C1F" w:rsidR="00225CA3" w:rsidRPr="005F0878" w:rsidRDefault="00225CA3" w:rsidP="00E60CB0">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3BBF43C4" w14:textId="77777777" w:rsidR="00225CA3" w:rsidRPr="005F0878" w:rsidRDefault="00225CA3" w:rsidP="00522173">
            <w:pPr>
              <w:spacing w:after="0" w:line="240" w:lineRule="auto"/>
              <w:jc w:val="both"/>
              <w:rPr>
                <w:rFonts w:ascii="Times New Roman" w:eastAsia="Calibri" w:hAnsi="Times New Roman" w:cs="Times New Roman"/>
              </w:rPr>
            </w:pPr>
          </w:p>
          <w:tbl>
            <w:tblPr>
              <w:tblW w:w="5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1"/>
              <w:gridCol w:w="793"/>
              <w:gridCol w:w="797"/>
              <w:gridCol w:w="794"/>
              <w:gridCol w:w="794"/>
              <w:gridCol w:w="797"/>
            </w:tblGrid>
            <w:tr w:rsidR="005F0878" w:rsidRPr="005F0878" w14:paraId="3A8CE1AC" w14:textId="77777777" w:rsidTr="00225CA3">
              <w:trPr>
                <w:trHeight w:val="256"/>
              </w:trPr>
              <w:tc>
                <w:tcPr>
                  <w:tcW w:w="1141" w:type="dxa"/>
                  <w:tcBorders>
                    <w:top w:val="single" w:sz="4" w:space="0" w:color="auto"/>
                    <w:left w:val="single" w:sz="4" w:space="0" w:color="auto"/>
                    <w:bottom w:val="single" w:sz="4" w:space="0" w:color="auto"/>
                    <w:right w:val="single" w:sz="4" w:space="0" w:color="auto"/>
                  </w:tcBorders>
                </w:tcPr>
                <w:p w14:paraId="1D64908D" w14:textId="465E0DBA" w:rsidR="00225CA3" w:rsidRPr="005F0878" w:rsidRDefault="00225CA3" w:rsidP="00522173">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Предмет</w:t>
                  </w:r>
                </w:p>
              </w:tc>
              <w:tc>
                <w:tcPr>
                  <w:tcW w:w="3975" w:type="dxa"/>
                  <w:gridSpan w:val="5"/>
                  <w:tcBorders>
                    <w:top w:val="single" w:sz="4" w:space="0" w:color="auto"/>
                    <w:left w:val="single" w:sz="4" w:space="0" w:color="auto"/>
                    <w:bottom w:val="single" w:sz="4" w:space="0" w:color="auto"/>
                    <w:right w:val="single" w:sz="4" w:space="0" w:color="auto"/>
                  </w:tcBorders>
                </w:tcPr>
                <w:p w14:paraId="4C0D6FF5"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r>
            <w:tr w:rsidR="005F0878" w:rsidRPr="005F0878" w14:paraId="679A2ECA" w14:textId="77777777" w:rsidTr="00F521F9">
              <w:trPr>
                <w:trHeight w:val="256"/>
              </w:trPr>
              <w:tc>
                <w:tcPr>
                  <w:tcW w:w="1141" w:type="dxa"/>
                  <w:tcBorders>
                    <w:top w:val="single" w:sz="4" w:space="0" w:color="auto"/>
                    <w:left w:val="single" w:sz="4" w:space="0" w:color="auto"/>
                    <w:bottom w:val="single" w:sz="4" w:space="0" w:color="auto"/>
                    <w:right w:val="single" w:sz="4" w:space="0" w:color="auto"/>
                  </w:tcBorders>
                </w:tcPr>
                <w:p w14:paraId="5DE3CB4B" w14:textId="77777777" w:rsidR="00225CA3" w:rsidRPr="005F0878" w:rsidRDefault="00225CA3" w:rsidP="00522173">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lastRenderedPageBreak/>
                    <w:t>Учебный год</w:t>
                  </w:r>
                </w:p>
              </w:tc>
              <w:tc>
                <w:tcPr>
                  <w:tcW w:w="793" w:type="dxa"/>
                  <w:tcBorders>
                    <w:top w:val="single" w:sz="4" w:space="0" w:color="auto"/>
                    <w:left w:val="single" w:sz="4" w:space="0" w:color="auto"/>
                    <w:bottom w:val="single" w:sz="4" w:space="0" w:color="auto"/>
                    <w:right w:val="single" w:sz="4" w:space="0" w:color="auto"/>
                  </w:tcBorders>
                </w:tcPr>
                <w:p w14:paraId="06FAEAB2"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14:paraId="630A5819"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14:paraId="1EE2A215"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14:paraId="7770C1CA"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14:paraId="3BC74B22"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r>
            <w:tr w:rsidR="005F0878" w:rsidRPr="005F0878" w14:paraId="7E4EB7E2" w14:textId="77777777" w:rsidTr="00F521F9">
              <w:trPr>
                <w:trHeight w:val="289"/>
              </w:trPr>
              <w:tc>
                <w:tcPr>
                  <w:tcW w:w="1141" w:type="dxa"/>
                  <w:tcBorders>
                    <w:top w:val="single" w:sz="4" w:space="0" w:color="auto"/>
                    <w:left w:val="single" w:sz="4" w:space="0" w:color="auto"/>
                    <w:bottom w:val="single" w:sz="4" w:space="0" w:color="auto"/>
                    <w:right w:val="single" w:sz="4" w:space="0" w:color="auto"/>
                  </w:tcBorders>
                </w:tcPr>
                <w:p w14:paraId="2101FA9D" w14:textId="77777777" w:rsidR="00225CA3" w:rsidRPr="005F0878" w:rsidRDefault="00225CA3" w:rsidP="00522173">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Успеваемость</w:t>
                  </w:r>
                </w:p>
              </w:tc>
              <w:tc>
                <w:tcPr>
                  <w:tcW w:w="793" w:type="dxa"/>
                  <w:tcBorders>
                    <w:top w:val="single" w:sz="4" w:space="0" w:color="auto"/>
                    <w:left w:val="single" w:sz="4" w:space="0" w:color="auto"/>
                    <w:bottom w:val="single" w:sz="4" w:space="0" w:color="auto"/>
                    <w:right w:val="single" w:sz="4" w:space="0" w:color="auto"/>
                  </w:tcBorders>
                </w:tcPr>
                <w:p w14:paraId="63F81CD8"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14:paraId="40777312"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14:paraId="418642E5"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14:paraId="56C11E5C"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14:paraId="49B6A116"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r>
            <w:tr w:rsidR="005F0878" w:rsidRPr="005F0878" w14:paraId="2EBE562E" w14:textId="77777777" w:rsidTr="00F521F9">
              <w:trPr>
                <w:trHeight w:val="235"/>
              </w:trPr>
              <w:tc>
                <w:tcPr>
                  <w:tcW w:w="1141" w:type="dxa"/>
                  <w:tcBorders>
                    <w:top w:val="single" w:sz="4" w:space="0" w:color="auto"/>
                    <w:left w:val="single" w:sz="4" w:space="0" w:color="auto"/>
                    <w:bottom w:val="single" w:sz="4" w:space="0" w:color="auto"/>
                    <w:right w:val="single" w:sz="4" w:space="0" w:color="auto"/>
                  </w:tcBorders>
                </w:tcPr>
                <w:p w14:paraId="2CF152B6" w14:textId="77777777" w:rsidR="00225CA3" w:rsidRPr="005F0878" w:rsidRDefault="00225CA3" w:rsidP="00522173">
                  <w:pPr>
                    <w:spacing w:after="0" w:line="240" w:lineRule="auto"/>
                    <w:jc w:val="both"/>
                    <w:rPr>
                      <w:rFonts w:ascii="Times New Roman" w:eastAsia="Calibri" w:hAnsi="Times New Roman" w:cs="Times New Roman"/>
                      <w:sz w:val="20"/>
                      <w:szCs w:val="20"/>
                    </w:rPr>
                  </w:pPr>
                  <w:r w:rsidRPr="005F0878">
                    <w:rPr>
                      <w:rFonts w:ascii="Times New Roman" w:eastAsia="Calibri" w:hAnsi="Times New Roman" w:cs="Times New Roman"/>
                      <w:sz w:val="20"/>
                      <w:szCs w:val="20"/>
                    </w:rPr>
                    <w:t>Качество</w:t>
                  </w:r>
                </w:p>
              </w:tc>
              <w:tc>
                <w:tcPr>
                  <w:tcW w:w="793" w:type="dxa"/>
                  <w:tcBorders>
                    <w:top w:val="single" w:sz="4" w:space="0" w:color="auto"/>
                    <w:left w:val="single" w:sz="4" w:space="0" w:color="auto"/>
                    <w:bottom w:val="single" w:sz="4" w:space="0" w:color="auto"/>
                    <w:right w:val="single" w:sz="4" w:space="0" w:color="auto"/>
                  </w:tcBorders>
                </w:tcPr>
                <w:p w14:paraId="40FEE277"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14:paraId="0D42BA9D"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14:paraId="53FDC22B"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14:paraId="490EE11C"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14:paraId="5ADEC1D1" w14:textId="77777777" w:rsidR="00225CA3" w:rsidRPr="005F0878" w:rsidRDefault="00225CA3" w:rsidP="00522173">
                  <w:pPr>
                    <w:spacing w:after="0" w:line="240" w:lineRule="auto"/>
                    <w:jc w:val="both"/>
                    <w:rPr>
                      <w:rFonts w:ascii="Times New Roman" w:eastAsia="Calibri" w:hAnsi="Times New Roman" w:cs="Times New Roman"/>
                      <w:sz w:val="20"/>
                      <w:szCs w:val="20"/>
                    </w:rPr>
                  </w:pPr>
                </w:p>
              </w:tc>
            </w:tr>
          </w:tbl>
          <w:p w14:paraId="54A2F2F4" w14:textId="77777777" w:rsidR="00225CA3" w:rsidRPr="005F0878" w:rsidRDefault="00225CA3" w:rsidP="00522173">
            <w:pPr>
              <w:spacing w:after="0" w:line="240" w:lineRule="auto"/>
              <w:contextualSpacing/>
              <w:rPr>
                <w:rFonts w:ascii="Times New Roman" w:eastAsia="Calibri" w:hAnsi="Times New Roman" w:cs="Times New Roman"/>
              </w:rPr>
            </w:pPr>
          </w:p>
          <w:p w14:paraId="56FCE1B9" w14:textId="20D3DD88" w:rsidR="00225CA3" w:rsidRPr="005F0878" w:rsidRDefault="00225CA3" w:rsidP="00522173">
            <w:pPr>
              <w:spacing w:after="0" w:line="240" w:lineRule="auto"/>
              <w:contextualSpacing/>
              <w:rPr>
                <w:rFonts w:ascii="Times New Roman" w:eastAsia="Calibri" w:hAnsi="Times New Roman" w:cs="Times New Roman"/>
              </w:rPr>
            </w:pPr>
          </w:p>
        </w:tc>
        <w:tc>
          <w:tcPr>
            <w:tcW w:w="3809" w:type="dxa"/>
            <w:vMerge w:val="restart"/>
          </w:tcPr>
          <w:p w14:paraId="61187FF6" w14:textId="3ABF60C0" w:rsidR="00225CA3" w:rsidRPr="005F0878" w:rsidRDefault="0057348F" w:rsidP="00225CA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п</w:t>
            </w:r>
            <w:r w:rsidR="00225CA3" w:rsidRPr="005F0878">
              <w:rPr>
                <w:rFonts w:ascii="Times New Roman" w:eastAsia="Calibri" w:hAnsi="Times New Roman" w:cs="Times New Roman"/>
              </w:rPr>
              <w:t>.1.2</w:t>
            </w:r>
            <w:r w:rsidR="009A2551" w:rsidRPr="005F0878">
              <w:rPr>
                <w:rFonts w:ascii="Times New Roman" w:eastAsia="Calibri" w:hAnsi="Times New Roman" w:cs="Times New Roman"/>
              </w:rPr>
              <w:t xml:space="preserve"> д</w:t>
            </w:r>
            <w:r w:rsidR="00225CA3" w:rsidRPr="005F0878">
              <w:rPr>
                <w:rFonts w:ascii="Times New Roman" w:eastAsia="Calibri" w:hAnsi="Times New Roman" w:cs="Times New Roman"/>
              </w:rPr>
              <w:t xml:space="preserve">ля установления первой и высшей квалификационных категорий обязателен для заполнения (при </w:t>
            </w:r>
            <w:r w:rsidR="00225CA3" w:rsidRPr="005F0878">
              <w:rPr>
                <w:rFonts w:ascii="Times New Roman" w:eastAsia="Calibri" w:hAnsi="Times New Roman" w:cs="Times New Roman"/>
              </w:rPr>
              <w:lastRenderedPageBreak/>
              <w:t>наличии результатов мониторингов системы образования)</w:t>
            </w:r>
          </w:p>
          <w:p w14:paraId="5AEF6B48" w14:textId="77777777" w:rsidR="0057348F" w:rsidRPr="005F0878" w:rsidRDefault="0057348F" w:rsidP="00225CA3">
            <w:pPr>
              <w:spacing w:after="0" w:line="240" w:lineRule="auto"/>
              <w:contextualSpacing/>
              <w:rPr>
                <w:rFonts w:ascii="Times New Roman" w:eastAsia="Calibri" w:hAnsi="Times New Roman" w:cs="Times New Roman"/>
              </w:rPr>
            </w:pPr>
          </w:p>
          <w:p w14:paraId="602C6A24" w14:textId="77777777" w:rsidR="00225CA3" w:rsidRPr="005F0878" w:rsidRDefault="00225CA3" w:rsidP="00225CA3">
            <w:pPr>
              <w:spacing w:after="0" w:line="240" w:lineRule="auto"/>
              <w:contextualSpacing/>
              <w:jc w:val="both"/>
              <w:rPr>
                <w:rFonts w:ascii="Times New Roman" w:eastAsia="Calibri" w:hAnsi="Times New Roman" w:cs="Times New Roman"/>
              </w:rPr>
            </w:pPr>
            <w:r w:rsidRPr="005F0878">
              <w:rPr>
                <w:rFonts w:ascii="Times New Roman" w:eastAsia="Calibri" w:hAnsi="Times New Roman" w:cs="Times New Roman"/>
              </w:rPr>
              <w:t>Наличие стабильных положительных результатов необходимо показывать в сравнении по учебным годам, при этом учитывается максимальный результат</w:t>
            </w:r>
          </w:p>
          <w:p w14:paraId="60A5DBB9" w14:textId="381A625B"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w:t>
            </w:r>
          </w:p>
        </w:tc>
      </w:tr>
      <w:tr w:rsidR="005F0878" w:rsidRPr="005F0878" w14:paraId="61782D09" w14:textId="77777777" w:rsidTr="005F0878">
        <w:trPr>
          <w:gridAfter w:val="1"/>
          <w:wAfter w:w="20" w:type="dxa"/>
          <w:trHeight w:val="383"/>
        </w:trPr>
        <w:tc>
          <w:tcPr>
            <w:tcW w:w="754" w:type="dxa"/>
            <w:gridSpan w:val="2"/>
            <w:vMerge/>
          </w:tcPr>
          <w:p w14:paraId="39AE0AB6" w14:textId="77777777" w:rsidR="00225CA3" w:rsidRPr="005F0878" w:rsidRDefault="00225CA3" w:rsidP="00522173">
            <w:pPr>
              <w:spacing w:after="0" w:line="240" w:lineRule="auto"/>
              <w:contextualSpacing/>
              <w:rPr>
                <w:rFonts w:ascii="Times New Roman" w:eastAsia="Calibri" w:hAnsi="Times New Roman" w:cs="Times New Roman"/>
              </w:rPr>
            </w:pPr>
          </w:p>
        </w:tc>
        <w:tc>
          <w:tcPr>
            <w:tcW w:w="1656" w:type="dxa"/>
            <w:gridSpan w:val="3"/>
            <w:vMerge/>
          </w:tcPr>
          <w:p w14:paraId="29F68AB9" w14:textId="77777777" w:rsidR="00225CA3" w:rsidRPr="005F0878" w:rsidRDefault="00225CA3" w:rsidP="00522173">
            <w:pPr>
              <w:spacing w:after="0" w:line="240" w:lineRule="auto"/>
              <w:jc w:val="both"/>
              <w:rPr>
                <w:rFonts w:ascii="Times New Roman" w:eastAsia="Calibri" w:hAnsi="Times New Roman" w:cs="Times New Roman"/>
              </w:rPr>
            </w:pPr>
          </w:p>
        </w:tc>
        <w:tc>
          <w:tcPr>
            <w:tcW w:w="1842" w:type="dxa"/>
            <w:gridSpan w:val="3"/>
          </w:tcPr>
          <w:p w14:paraId="72349580" w14:textId="771C0406" w:rsidR="00225CA3" w:rsidRPr="005F0878" w:rsidRDefault="00225CA3" w:rsidP="00522173">
            <w:pPr>
              <w:spacing w:after="0" w:line="240" w:lineRule="auto"/>
              <w:rPr>
                <w:rFonts w:ascii="Times New Roman" w:eastAsia="Calibri" w:hAnsi="Times New Roman" w:cs="Times New Roman"/>
                <w:iCs/>
              </w:rPr>
            </w:pPr>
            <w:r w:rsidRPr="005F0878">
              <w:rPr>
                <w:rFonts w:ascii="Times New Roman" w:eastAsia="Calibri" w:hAnsi="Times New Roman" w:cs="Times New Roman"/>
                <w:iCs/>
              </w:rPr>
              <w:t>от 20% до 39%</w:t>
            </w:r>
          </w:p>
        </w:tc>
        <w:tc>
          <w:tcPr>
            <w:tcW w:w="709" w:type="dxa"/>
            <w:gridSpan w:val="2"/>
          </w:tcPr>
          <w:p w14:paraId="6658357A" w14:textId="57AD4B0B" w:rsidR="00225CA3" w:rsidRPr="005F0878" w:rsidRDefault="00225CA3" w:rsidP="00522173">
            <w:pPr>
              <w:spacing w:after="0" w:line="240" w:lineRule="auto"/>
              <w:contextualSpacing/>
              <w:rPr>
                <w:rFonts w:ascii="Times New Roman" w:eastAsia="Calibri" w:hAnsi="Times New Roman" w:cs="Times New Roman"/>
                <w:iCs/>
              </w:rPr>
            </w:pPr>
            <w:r w:rsidRPr="005F0878">
              <w:rPr>
                <w:rFonts w:ascii="Times New Roman" w:eastAsia="Calibri" w:hAnsi="Times New Roman" w:cs="Times New Roman"/>
                <w:iCs/>
              </w:rPr>
              <w:t>10</w:t>
            </w:r>
          </w:p>
        </w:tc>
        <w:tc>
          <w:tcPr>
            <w:tcW w:w="6519" w:type="dxa"/>
            <w:gridSpan w:val="2"/>
            <w:vMerge/>
          </w:tcPr>
          <w:p w14:paraId="61086B66" w14:textId="77777777" w:rsidR="00225CA3" w:rsidRPr="005F0878" w:rsidRDefault="00225CA3" w:rsidP="00522173">
            <w:pPr>
              <w:spacing w:after="0" w:line="240" w:lineRule="auto"/>
              <w:rPr>
                <w:rFonts w:ascii="Times New Roman" w:eastAsia="Calibri" w:hAnsi="Times New Roman" w:cs="Times New Roman"/>
              </w:rPr>
            </w:pPr>
          </w:p>
        </w:tc>
        <w:tc>
          <w:tcPr>
            <w:tcW w:w="3809" w:type="dxa"/>
            <w:vMerge/>
          </w:tcPr>
          <w:p w14:paraId="1B0D1F58" w14:textId="2BB0C8F6"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269C2055" w14:textId="77777777" w:rsidTr="005F0878">
        <w:trPr>
          <w:gridAfter w:val="1"/>
          <w:wAfter w:w="20" w:type="dxa"/>
          <w:trHeight w:val="399"/>
        </w:trPr>
        <w:tc>
          <w:tcPr>
            <w:tcW w:w="754" w:type="dxa"/>
            <w:gridSpan w:val="2"/>
            <w:vMerge/>
          </w:tcPr>
          <w:p w14:paraId="5A64A9B4" w14:textId="77777777" w:rsidR="00225CA3" w:rsidRPr="005F0878" w:rsidRDefault="00225CA3" w:rsidP="00522173">
            <w:pPr>
              <w:spacing w:after="0" w:line="240" w:lineRule="auto"/>
              <w:contextualSpacing/>
              <w:rPr>
                <w:rFonts w:ascii="Times New Roman" w:eastAsia="Calibri" w:hAnsi="Times New Roman" w:cs="Times New Roman"/>
              </w:rPr>
            </w:pPr>
          </w:p>
        </w:tc>
        <w:tc>
          <w:tcPr>
            <w:tcW w:w="1656" w:type="dxa"/>
            <w:gridSpan w:val="3"/>
            <w:vMerge/>
          </w:tcPr>
          <w:p w14:paraId="45C09DAC" w14:textId="77777777" w:rsidR="00225CA3" w:rsidRPr="005F0878" w:rsidRDefault="00225CA3" w:rsidP="00522173">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Borders>
              <w:bottom w:val="single" w:sz="4" w:space="0" w:color="auto"/>
            </w:tcBorders>
          </w:tcPr>
          <w:p w14:paraId="096D983E" w14:textId="67CB4C8B" w:rsidR="00225CA3" w:rsidRPr="005F0878" w:rsidRDefault="00225CA3" w:rsidP="00522173">
            <w:pPr>
              <w:spacing w:after="0" w:line="240" w:lineRule="auto"/>
              <w:rPr>
                <w:rFonts w:ascii="Calibri" w:eastAsia="Calibri" w:hAnsi="Calibri" w:cs="Times New Roman"/>
                <w:iCs/>
              </w:rPr>
            </w:pPr>
            <w:r w:rsidRPr="005F0878">
              <w:rPr>
                <w:rFonts w:ascii="Times New Roman" w:eastAsia="Calibri" w:hAnsi="Times New Roman" w:cs="Times New Roman"/>
                <w:iCs/>
              </w:rPr>
              <w:t>от 40% до 59%</w:t>
            </w:r>
          </w:p>
        </w:tc>
        <w:tc>
          <w:tcPr>
            <w:tcW w:w="709" w:type="dxa"/>
            <w:gridSpan w:val="2"/>
          </w:tcPr>
          <w:p w14:paraId="4C76444F" w14:textId="4B1666FB" w:rsidR="00225CA3" w:rsidRPr="005F0878" w:rsidRDefault="00225CA3" w:rsidP="00522173">
            <w:pPr>
              <w:spacing w:after="0" w:line="240" w:lineRule="auto"/>
              <w:contextualSpacing/>
              <w:rPr>
                <w:rFonts w:ascii="Times New Roman" w:eastAsia="Calibri" w:hAnsi="Times New Roman" w:cs="Times New Roman"/>
                <w:iCs/>
              </w:rPr>
            </w:pPr>
            <w:r w:rsidRPr="005F0878">
              <w:rPr>
                <w:rFonts w:ascii="Times New Roman" w:eastAsia="Calibri" w:hAnsi="Times New Roman" w:cs="Times New Roman"/>
                <w:iCs/>
              </w:rPr>
              <w:t>20</w:t>
            </w:r>
          </w:p>
        </w:tc>
        <w:tc>
          <w:tcPr>
            <w:tcW w:w="6519" w:type="dxa"/>
            <w:gridSpan w:val="2"/>
            <w:vMerge/>
          </w:tcPr>
          <w:p w14:paraId="702776F8"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809" w:type="dxa"/>
            <w:vMerge/>
          </w:tcPr>
          <w:p w14:paraId="350BF3FE" w14:textId="571E9252"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44820CF3" w14:textId="77777777" w:rsidTr="005F0878">
        <w:trPr>
          <w:gridAfter w:val="1"/>
          <w:wAfter w:w="20" w:type="dxa"/>
          <w:trHeight w:val="419"/>
        </w:trPr>
        <w:tc>
          <w:tcPr>
            <w:tcW w:w="754" w:type="dxa"/>
            <w:gridSpan w:val="2"/>
            <w:vMerge/>
          </w:tcPr>
          <w:p w14:paraId="4E91142D" w14:textId="77777777" w:rsidR="00225CA3" w:rsidRPr="005F0878" w:rsidRDefault="00225CA3" w:rsidP="00522173">
            <w:pPr>
              <w:spacing w:after="0" w:line="240" w:lineRule="auto"/>
              <w:contextualSpacing/>
              <w:rPr>
                <w:rFonts w:ascii="Times New Roman" w:eastAsia="Calibri" w:hAnsi="Times New Roman" w:cs="Times New Roman"/>
              </w:rPr>
            </w:pPr>
          </w:p>
        </w:tc>
        <w:tc>
          <w:tcPr>
            <w:tcW w:w="1656" w:type="dxa"/>
            <w:gridSpan w:val="3"/>
            <w:vMerge/>
          </w:tcPr>
          <w:p w14:paraId="11B9ABC0" w14:textId="77777777" w:rsidR="00225CA3" w:rsidRPr="005F0878" w:rsidRDefault="00225CA3" w:rsidP="00522173">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Borders>
              <w:bottom w:val="single" w:sz="4" w:space="0" w:color="auto"/>
            </w:tcBorders>
          </w:tcPr>
          <w:p w14:paraId="1AFE9FB9" w14:textId="13A08A2B" w:rsidR="00225CA3" w:rsidRPr="005F0878" w:rsidRDefault="00225CA3" w:rsidP="00522173">
            <w:pPr>
              <w:spacing w:after="0" w:line="240" w:lineRule="auto"/>
              <w:rPr>
                <w:rFonts w:ascii="Calibri" w:eastAsia="Calibri" w:hAnsi="Calibri" w:cs="Times New Roman"/>
                <w:iCs/>
              </w:rPr>
            </w:pPr>
            <w:r w:rsidRPr="005F0878">
              <w:rPr>
                <w:rFonts w:ascii="Times New Roman" w:eastAsia="Calibri" w:hAnsi="Times New Roman" w:cs="Times New Roman"/>
                <w:iCs/>
              </w:rPr>
              <w:t>от 60% и более</w:t>
            </w:r>
          </w:p>
        </w:tc>
        <w:tc>
          <w:tcPr>
            <w:tcW w:w="709" w:type="dxa"/>
            <w:gridSpan w:val="2"/>
          </w:tcPr>
          <w:p w14:paraId="35422DCF" w14:textId="53EC1B22" w:rsidR="00225CA3" w:rsidRPr="005F0878" w:rsidRDefault="00225CA3" w:rsidP="00522173">
            <w:pPr>
              <w:spacing w:after="0" w:line="240" w:lineRule="auto"/>
              <w:contextualSpacing/>
              <w:rPr>
                <w:rFonts w:ascii="Times New Roman" w:eastAsia="Calibri" w:hAnsi="Times New Roman" w:cs="Times New Roman"/>
                <w:iCs/>
              </w:rPr>
            </w:pPr>
            <w:r w:rsidRPr="005F0878">
              <w:rPr>
                <w:rFonts w:ascii="Times New Roman" w:eastAsia="Calibri" w:hAnsi="Times New Roman" w:cs="Times New Roman"/>
                <w:iCs/>
              </w:rPr>
              <w:t>30</w:t>
            </w:r>
          </w:p>
        </w:tc>
        <w:tc>
          <w:tcPr>
            <w:tcW w:w="6519" w:type="dxa"/>
            <w:gridSpan w:val="2"/>
            <w:vMerge/>
            <w:tcBorders>
              <w:bottom w:val="single" w:sz="4" w:space="0" w:color="auto"/>
            </w:tcBorders>
          </w:tcPr>
          <w:p w14:paraId="46E4417B"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809" w:type="dxa"/>
            <w:vMerge/>
          </w:tcPr>
          <w:p w14:paraId="3DB0D903" w14:textId="59D9FD38"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1B2AAD26" w14:textId="77777777" w:rsidTr="005F0878">
        <w:trPr>
          <w:gridAfter w:val="1"/>
          <w:wAfter w:w="20" w:type="dxa"/>
          <w:trHeight w:val="416"/>
        </w:trPr>
        <w:tc>
          <w:tcPr>
            <w:tcW w:w="754" w:type="dxa"/>
            <w:gridSpan w:val="2"/>
            <w:vMerge/>
          </w:tcPr>
          <w:p w14:paraId="51632283" w14:textId="77777777" w:rsidR="00225CA3" w:rsidRPr="005F0878" w:rsidRDefault="00225CA3" w:rsidP="00522173">
            <w:pPr>
              <w:spacing w:after="0" w:line="240" w:lineRule="auto"/>
              <w:contextualSpacing/>
              <w:rPr>
                <w:rFonts w:ascii="Times New Roman" w:eastAsia="Calibri" w:hAnsi="Times New Roman" w:cs="Times New Roman"/>
              </w:rPr>
            </w:pPr>
          </w:p>
        </w:tc>
        <w:tc>
          <w:tcPr>
            <w:tcW w:w="1656" w:type="dxa"/>
            <w:gridSpan w:val="3"/>
            <w:vMerge/>
          </w:tcPr>
          <w:p w14:paraId="3BBCFE69" w14:textId="77777777" w:rsidR="00225CA3" w:rsidRPr="005F0878" w:rsidRDefault="00225CA3" w:rsidP="00522173">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Borders>
              <w:bottom w:val="single" w:sz="4" w:space="0" w:color="auto"/>
            </w:tcBorders>
          </w:tcPr>
          <w:p w14:paraId="5AF38135" w14:textId="0F57F46D" w:rsidR="00225CA3" w:rsidRPr="005F0878" w:rsidRDefault="00225CA3" w:rsidP="00522173">
            <w:pPr>
              <w:pStyle w:val="a3"/>
              <w:numPr>
                <w:ilvl w:val="2"/>
                <w:numId w:val="4"/>
              </w:numPr>
              <w:spacing w:after="0" w:line="240" w:lineRule="auto"/>
              <w:ind w:left="-33" w:firstLine="33"/>
              <w:jc w:val="both"/>
              <w:rPr>
                <w:rFonts w:ascii="Times New Roman" w:eastAsia="Calibri" w:hAnsi="Times New Roman" w:cs="Times New Roman"/>
              </w:rPr>
            </w:pPr>
            <w:r w:rsidRPr="005F0878">
              <w:rPr>
                <w:rFonts w:ascii="Times New Roman" w:eastAsia="Calibri" w:hAnsi="Times New Roman" w:cs="Times New Roman"/>
              </w:rPr>
              <w:t xml:space="preserve">Результаты государственной итоговой аттестации </w:t>
            </w:r>
          </w:p>
          <w:p w14:paraId="4AB0A70B" w14:textId="57B12022" w:rsidR="00225CA3" w:rsidRPr="005F0878" w:rsidRDefault="00225CA3" w:rsidP="00522173">
            <w:pPr>
              <w:spacing w:after="0" w:line="240" w:lineRule="auto"/>
              <w:ind w:left="-33" w:firstLine="33"/>
              <w:rPr>
                <w:rFonts w:ascii="Times New Roman" w:eastAsia="Calibri" w:hAnsi="Times New Roman" w:cs="Times New Roman"/>
              </w:rPr>
            </w:pPr>
            <w:r w:rsidRPr="005F0878">
              <w:rPr>
                <w:rFonts w:ascii="Times New Roman" w:eastAsia="Calibri" w:hAnsi="Times New Roman" w:cs="Times New Roman"/>
              </w:rPr>
              <w:t>(ГВЭ-11)</w:t>
            </w:r>
          </w:p>
          <w:p w14:paraId="5C78DF94" w14:textId="4B17BE53" w:rsidR="00225CA3" w:rsidRPr="005F0878" w:rsidRDefault="00225CA3" w:rsidP="00522173">
            <w:pPr>
              <w:spacing w:after="0" w:line="240" w:lineRule="auto"/>
              <w:rPr>
                <w:rFonts w:ascii="Times New Roman CYR" w:eastAsia="Times New Roman" w:hAnsi="Times New Roman CYR" w:cs="Times New Roman CYR"/>
                <w:lang w:eastAsia="ru-RU"/>
              </w:rPr>
            </w:pPr>
            <w:r w:rsidRPr="005F0878">
              <w:rPr>
                <w:rFonts w:ascii="Times New Roman" w:eastAsia="Calibri" w:hAnsi="Times New Roman" w:cs="Times New Roman"/>
                <w:i/>
              </w:rPr>
              <w:t>(при наличии</w:t>
            </w:r>
            <w:r w:rsidRPr="005F0878">
              <w:rPr>
                <w:rFonts w:ascii="Times New Roman CYR" w:eastAsia="Times New Roman" w:hAnsi="Times New Roman CYR" w:cs="Times New Roman CYR"/>
                <w:lang w:eastAsia="ru-RU"/>
              </w:rPr>
              <w:t>)</w:t>
            </w:r>
          </w:p>
        </w:tc>
        <w:tc>
          <w:tcPr>
            <w:tcW w:w="709" w:type="dxa"/>
            <w:gridSpan w:val="2"/>
          </w:tcPr>
          <w:p w14:paraId="24261E03" w14:textId="77777777" w:rsidR="00225CA3" w:rsidRPr="005F0878" w:rsidRDefault="00225CA3" w:rsidP="00522173">
            <w:pPr>
              <w:spacing w:after="0" w:line="240" w:lineRule="auto"/>
              <w:contextualSpacing/>
              <w:rPr>
                <w:rFonts w:ascii="Times New Roman" w:eastAsia="Calibri" w:hAnsi="Times New Roman" w:cs="Times New Roman"/>
                <w:lang w:val="en-US"/>
              </w:rPr>
            </w:pPr>
          </w:p>
        </w:tc>
        <w:tc>
          <w:tcPr>
            <w:tcW w:w="6519" w:type="dxa"/>
            <w:gridSpan w:val="2"/>
            <w:vMerge w:val="restart"/>
          </w:tcPr>
          <w:p w14:paraId="649A2FF1" w14:textId="1C0B92E3"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 ГИА (ГВЭ-11)</w:t>
            </w:r>
          </w:p>
          <w:p w14:paraId="0A2E0C44" w14:textId="77777777" w:rsidR="00225CA3" w:rsidRPr="005F0878" w:rsidRDefault="00225CA3" w:rsidP="00522173">
            <w:pPr>
              <w:spacing w:after="0" w:line="240" w:lineRule="auto"/>
              <w:contextualSpacing/>
              <w:rPr>
                <w:rFonts w:ascii="Times New Roman" w:eastAsia="Calibri" w:hAnsi="Times New Roman" w:cs="Times New Roman"/>
              </w:rPr>
            </w:pPr>
          </w:p>
          <w:tbl>
            <w:tblPr>
              <w:tblW w:w="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3"/>
              <w:gridCol w:w="425"/>
              <w:gridCol w:w="283"/>
              <w:gridCol w:w="329"/>
              <w:gridCol w:w="410"/>
            </w:tblGrid>
            <w:tr w:rsidR="005F0878" w:rsidRPr="005F0878" w14:paraId="4B22E0A8" w14:textId="77777777" w:rsidTr="00F521F9">
              <w:trPr>
                <w:trHeight w:val="300"/>
              </w:trPr>
              <w:tc>
                <w:tcPr>
                  <w:tcW w:w="5300" w:type="dxa"/>
                  <w:gridSpan w:val="5"/>
                  <w:tcBorders>
                    <w:top w:val="single" w:sz="4" w:space="0" w:color="auto"/>
                    <w:left w:val="single" w:sz="4" w:space="0" w:color="auto"/>
                    <w:bottom w:val="single" w:sz="4" w:space="0" w:color="auto"/>
                    <w:right w:val="single" w:sz="4" w:space="0" w:color="auto"/>
                  </w:tcBorders>
                </w:tcPr>
                <w:p w14:paraId="23994CC5" w14:textId="77777777"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Предмет_____________________</w:t>
                  </w:r>
                </w:p>
              </w:tc>
            </w:tr>
            <w:tr w:rsidR="005F0878" w:rsidRPr="005F0878" w14:paraId="35E08827" w14:textId="77777777" w:rsidTr="001A43C3">
              <w:trPr>
                <w:trHeight w:val="300"/>
              </w:trPr>
              <w:tc>
                <w:tcPr>
                  <w:tcW w:w="3853" w:type="dxa"/>
                  <w:tcBorders>
                    <w:top w:val="single" w:sz="4" w:space="0" w:color="auto"/>
                    <w:left w:val="single" w:sz="4" w:space="0" w:color="auto"/>
                    <w:bottom w:val="single" w:sz="4" w:space="0" w:color="auto"/>
                    <w:right w:val="single" w:sz="4" w:space="0" w:color="auto"/>
                  </w:tcBorders>
                </w:tcPr>
                <w:p w14:paraId="141164A0" w14:textId="77777777"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Учебный год</w:t>
                  </w:r>
                </w:p>
              </w:tc>
              <w:tc>
                <w:tcPr>
                  <w:tcW w:w="425" w:type="dxa"/>
                  <w:tcBorders>
                    <w:top w:val="single" w:sz="4" w:space="0" w:color="auto"/>
                    <w:left w:val="single" w:sz="4" w:space="0" w:color="auto"/>
                    <w:bottom w:val="single" w:sz="4" w:space="0" w:color="auto"/>
                    <w:right w:val="single" w:sz="4" w:space="0" w:color="auto"/>
                  </w:tcBorders>
                </w:tcPr>
                <w:p w14:paraId="7A4E0E8F"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1F918C3F"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2DBE0FF3"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6F76A68E"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387E6C34" w14:textId="77777777" w:rsidTr="001A43C3">
              <w:trPr>
                <w:trHeight w:val="300"/>
              </w:trPr>
              <w:tc>
                <w:tcPr>
                  <w:tcW w:w="3853" w:type="dxa"/>
                  <w:tcBorders>
                    <w:top w:val="single" w:sz="4" w:space="0" w:color="auto"/>
                    <w:left w:val="single" w:sz="4" w:space="0" w:color="auto"/>
                    <w:bottom w:val="single" w:sz="4" w:space="0" w:color="auto"/>
                    <w:right w:val="single" w:sz="4" w:space="0" w:color="auto"/>
                  </w:tcBorders>
                </w:tcPr>
                <w:p w14:paraId="01D40FAC" w14:textId="77777777"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Количество выпускников</w:t>
                  </w:r>
                </w:p>
              </w:tc>
              <w:tc>
                <w:tcPr>
                  <w:tcW w:w="425" w:type="dxa"/>
                  <w:tcBorders>
                    <w:top w:val="single" w:sz="4" w:space="0" w:color="auto"/>
                    <w:left w:val="single" w:sz="4" w:space="0" w:color="auto"/>
                    <w:bottom w:val="single" w:sz="4" w:space="0" w:color="auto"/>
                    <w:right w:val="single" w:sz="4" w:space="0" w:color="auto"/>
                  </w:tcBorders>
                </w:tcPr>
                <w:p w14:paraId="3F69E23F"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5C195D89"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542628A9"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56F2B7B5"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48CBD9CA" w14:textId="77777777" w:rsidTr="001A43C3">
              <w:trPr>
                <w:trHeight w:val="300"/>
              </w:trPr>
              <w:tc>
                <w:tcPr>
                  <w:tcW w:w="3853" w:type="dxa"/>
                  <w:tcBorders>
                    <w:top w:val="single" w:sz="4" w:space="0" w:color="auto"/>
                    <w:left w:val="single" w:sz="4" w:space="0" w:color="auto"/>
                    <w:bottom w:val="single" w:sz="4" w:space="0" w:color="auto"/>
                    <w:right w:val="single" w:sz="4" w:space="0" w:color="auto"/>
                  </w:tcBorders>
                </w:tcPr>
                <w:p w14:paraId="6509CB60" w14:textId="18D9BF9E"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Количество участников ГИА (ГВЭ-11)</w:t>
                  </w:r>
                </w:p>
              </w:tc>
              <w:tc>
                <w:tcPr>
                  <w:tcW w:w="425" w:type="dxa"/>
                  <w:tcBorders>
                    <w:top w:val="single" w:sz="4" w:space="0" w:color="auto"/>
                    <w:left w:val="single" w:sz="4" w:space="0" w:color="auto"/>
                    <w:bottom w:val="single" w:sz="4" w:space="0" w:color="auto"/>
                    <w:right w:val="single" w:sz="4" w:space="0" w:color="auto"/>
                  </w:tcBorders>
                </w:tcPr>
                <w:p w14:paraId="43CBFC77"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03A12BDD"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591C6D76"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32A04034"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75756B9B" w14:textId="77777777" w:rsidTr="001A43C3">
              <w:trPr>
                <w:trHeight w:val="300"/>
              </w:trPr>
              <w:tc>
                <w:tcPr>
                  <w:tcW w:w="3853" w:type="dxa"/>
                  <w:tcBorders>
                    <w:top w:val="single" w:sz="4" w:space="0" w:color="auto"/>
                    <w:left w:val="single" w:sz="4" w:space="0" w:color="auto"/>
                    <w:bottom w:val="single" w:sz="4" w:space="0" w:color="auto"/>
                    <w:right w:val="single" w:sz="4" w:space="0" w:color="auto"/>
                  </w:tcBorders>
                </w:tcPr>
                <w:p w14:paraId="4F6EFE7D" w14:textId="418E47E9"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 участников ГИА (ГВЭ-11) *</w:t>
                  </w:r>
                </w:p>
              </w:tc>
              <w:tc>
                <w:tcPr>
                  <w:tcW w:w="425" w:type="dxa"/>
                  <w:tcBorders>
                    <w:top w:val="single" w:sz="4" w:space="0" w:color="auto"/>
                    <w:left w:val="single" w:sz="4" w:space="0" w:color="auto"/>
                    <w:bottom w:val="single" w:sz="4" w:space="0" w:color="auto"/>
                    <w:right w:val="single" w:sz="4" w:space="0" w:color="auto"/>
                  </w:tcBorders>
                </w:tcPr>
                <w:p w14:paraId="7025CEA9"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75760DA5"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4CF674A4"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25E5A19B"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0202BED1" w14:textId="77777777" w:rsidTr="001A43C3">
              <w:trPr>
                <w:trHeight w:val="252"/>
              </w:trPr>
              <w:tc>
                <w:tcPr>
                  <w:tcW w:w="3853" w:type="dxa"/>
                  <w:tcBorders>
                    <w:top w:val="single" w:sz="4" w:space="0" w:color="auto"/>
                    <w:left w:val="single" w:sz="4" w:space="0" w:color="auto"/>
                    <w:bottom w:val="single" w:sz="4" w:space="0" w:color="auto"/>
                    <w:right w:val="single" w:sz="4" w:space="0" w:color="auto"/>
                  </w:tcBorders>
                </w:tcPr>
                <w:p w14:paraId="34AE1145" w14:textId="77777777"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Успеваемость %</w:t>
                  </w:r>
                </w:p>
              </w:tc>
              <w:tc>
                <w:tcPr>
                  <w:tcW w:w="425" w:type="dxa"/>
                  <w:tcBorders>
                    <w:top w:val="single" w:sz="4" w:space="0" w:color="auto"/>
                    <w:left w:val="single" w:sz="4" w:space="0" w:color="auto"/>
                    <w:bottom w:val="single" w:sz="4" w:space="0" w:color="auto"/>
                    <w:right w:val="single" w:sz="4" w:space="0" w:color="auto"/>
                  </w:tcBorders>
                </w:tcPr>
                <w:p w14:paraId="14D95691"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70DAABA0"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0FF706C0"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12CA9D57"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1599CF91" w14:textId="77777777" w:rsidTr="001A43C3">
              <w:trPr>
                <w:trHeight w:val="283"/>
              </w:trPr>
              <w:tc>
                <w:tcPr>
                  <w:tcW w:w="3853" w:type="dxa"/>
                  <w:tcBorders>
                    <w:top w:val="single" w:sz="4" w:space="0" w:color="auto"/>
                    <w:left w:val="single" w:sz="4" w:space="0" w:color="auto"/>
                    <w:bottom w:val="single" w:sz="4" w:space="0" w:color="auto"/>
                    <w:right w:val="single" w:sz="4" w:space="0" w:color="auto"/>
                  </w:tcBorders>
                </w:tcPr>
                <w:p w14:paraId="3E5F11D9" w14:textId="77777777"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Качество знаний %</w:t>
                  </w:r>
                </w:p>
              </w:tc>
              <w:tc>
                <w:tcPr>
                  <w:tcW w:w="425" w:type="dxa"/>
                  <w:tcBorders>
                    <w:top w:val="single" w:sz="4" w:space="0" w:color="auto"/>
                    <w:left w:val="single" w:sz="4" w:space="0" w:color="auto"/>
                    <w:bottom w:val="single" w:sz="4" w:space="0" w:color="auto"/>
                    <w:right w:val="single" w:sz="4" w:space="0" w:color="auto"/>
                  </w:tcBorders>
                </w:tcPr>
                <w:p w14:paraId="603C74F8"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0A603559"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27EB5659"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0A5C64F5"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4AFCB579" w14:textId="77777777" w:rsidTr="001A43C3">
              <w:trPr>
                <w:trHeight w:val="283"/>
              </w:trPr>
              <w:tc>
                <w:tcPr>
                  <w:tcW w:w="3853" w:type="dxa"/>
                  <w:tcBorders>
                    <w:top w:val="single" w:sz="4" w:space="0" w:color="auto"/>
                    <w:left w:val="single" w:sz="4" w:space="0" w:color="auto"/>
                    <w:bottom w:val="single" w:sz="4" w:space="0" w:color="auto"/>
                    <w:right w:val="single" w:sz="4" w:space="0" w:color="auto"/>
                  </w:tcBorders>
                </w:tcPr>
                <w:p w14:paraId="48BCA8DE" w14:textId="77777777"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Количество участников, получивших максимальный балл</w:t>
                  </w:r>
                </w:p>
              </w:tc>
              <w:tc>
                <w:tcPr>
                  <w:tcW w:w="425" w:type="dxa"/>
                  <w:tcBorders>
                    <w:top w:val="single" w:sz="4" w:space="0" w:color="auto"/>
                    <w:left w:val="single" w:sz="4" w:space="0" w:color="auto"/>
                    <w:bottom w:val="single" w:sz="4" w:space="0" w:color="auto"/>
                    <w:right w:val="single" w:sz="4" w:space="0" w:color="auto"/>
                  </w:tcBorders>
                </w:tcPr>
                <w:p w14:paraId="08A73986"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12567A3D"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1A9C1E40"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7241378B"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754B4D92" w14:textId="77777777" w:rsidTr="001A43C3">
              <w:trPr>
                <w:trHeight w:val="283"/>
              </w:trPr>
              <w:tc>
                <w:tcPr>
                  <w:tcW w:w="3853" w:type="dxa"/>
                  <w:tcBorders>
                    <w:top w:val="single" w:sz="4" w:space="0" w:color="auto"/>
                    <w:left w:val="single" w:sz="4" w:space="0" w:color="auto"/>
                    <w:bottom w:val="single" w:sz="4" w:space="0" w:color="auto"/>
                    <w:right w:val="single" w:sz="4" w:space="0" w:color="auto"/>
                  </w:tcBorders>
                </w:tcPr>
                <w:p w14:paraId="5BCAC509" w14:textId="77777777" w:rsidR="00225CA3" w:rsidRPr="005F0878" w:rsidRDefault="00225CA3" w:rsidP="00522173">
                  <w:pPr>
                    <w:spacing w:after="0" w:line="240" w:lineRule="auto"/>
                    <w:contextualSpacing/>
                    <w:rPr>
                      <w:rFonts w:ascii="Times New Roman" w:eastAsia="Calibri" w:hAnsi="Times New Roman" w:cs="Times New Roman"/>
                      <w:sz w:val="20"/>
                      <w:szCs w:val="20"/>
                    </w:rPr>
                  </w:pPr>
                  <w:r w:rsidRPr="005F0878">
                    <w:rPr>
                      <w:rFonts w:ascii="Times New Roman" w:eastAsia="Calibri" w:hAnsi="Times New Roman" w:cs="Times New Roman"/>
                      <w:sz w:val="20"/>
                      <w:szCs w:val="20"/>
                    </w:rPr>
                    <w:t>Средняя отметка</w:t>
                  </w:r>
                </w:p>
              </w:tc>
              <w:tc>
                <w:tcPr>
                  <w:tcW w:w="425" w:type="dxa"/>
                  <w:tcBorders>
                    <w:top w:val="single" w:sz="4" w:space="0" w:color="auto"/>
                    <w:left w:val="single" w:sz="4" w:space="0" w:color="auto"/>
                    <w:bottom w:val="single" w:sz="4" w:space="0" w:color="auto"/>
                    <w:right w:val="single" w:sz="4" w:space="0" w:color="auto"/>
                  </w:tcBorders>
                </w:tcPr>
                <w:p w14:paraId="0CF5E18F" w14:textId="77777777" w:rsidR="00225CA3" w:rsidRPr="005F0878" w:rsidRDefault="00225CA3" w:rsidP="00522173">
                  <w:pPr>
                    <w:spacing w:after="0" w:line="240" w:lineRule="auto"/>
                    <w:contextualSpacing/>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14:paraId="4FDAE505"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1B90C1E4" w14:textId="77777777" w:rsidR="00225CA3" w:rsidRPr="005F0878" w:rsidRDefault="00225CA3" w:rsidP="00522173">
                  <w:pPr>
                    <w:spacing w:after="0" w:line="240" w:lineRule="auto"/>
                    <w:contextualSpacing/>
                    <w:rPr>
                      <w:rFonts w:ascii="Times New Roman" w:eastAsia="Calibri" w:hAnsi="Times New Roman" w:cs="Times New Roman"/>
                    </w:rPr>
                  </w:pPr>
                </w:p>
              </w:tc>
              <w:tc>
                <w:tcPr>
                  <w:tcW w:w="410" w:type="dxa"/>
                  <w:tcBorders>
                    <w:top w:val="single" w:sz="4" w:space="0" w:color="auto"/>
                    <w:left w:val="single" w:sz="4" w:space="0" w:color="auto"/>
                    <w:bottom w:val="single" w:sz="4" w:space="0" w:color="auto"/>
                    <w:right w:val="single" w:sz="4" w:space="0" w:color="auto"/>
                  </w:tcBorders>
                </w:tcPr>
                <w:p w14:paraId="1B6B0FD6" w14:textId="77777777" w:rsidR="00225CA3" w:rsidRPr="005F0878" w:rsidRDefault="00225CA3" w:rsidP="00522173">
                  <w:pPr>
                    <w:spacing w:after="0" w:line="240" w:lineRule="auto"/>
                    <w:contextualSpacing/>
                    <w:rPr>
                      <w:rFonts w:ascii="Times New Roman" w:eastAsia="Calibri" w:hAnsi="Times New Roman" w:cs="Times New Roman"/>
                    </w:rPr>
                  </w:pPr>
                </w:p>
              </w:tc>
            </w:tr>
          </w:tbl>
          <w:p w14:paraId="64EBC928" w14:textId="77777777" w:rsidR="00225CA3" w:rsidRPr="005F0878" w:rsidRDefault="00225CA3" w:rsidP="00522173">
            <w:pPr>
              <w:spacing w:after="0" w:line="240" w:lineRule="auto"/>
              <w:contextualSpacing/>
              <w:rPr>
                <w:rFonts w:ascii="Times New Roman" w:eastAsia="Calibri" w:hAnsi="Times New Roman" w:cs="Times New Roman"/>
              </w:rPr>
            </w:pPr>
          </w:p>
          <w:p w14:paraId="4490EBC2" w14:textId="77777777"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i/>
                <w:iCs/>
              </w:rPr>
              <w:t>*</w:t>
            </w:r>
            <w:r w:rsidRPr="005F0878">
              <w:rPr>
                <w:rFonts w:ascii="Times New Roman" w:eastAsia="Calibri" w:hAnsi="Times New Roman" w:cs="Times New Roman"/>
              </w:rPr>
              <w:t>рассчитывается от общего числа выпускников</w:t>
            </w:r>
          </w:p>
          <w:p w14:paraId="655A2C7C"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809" w:type="dxa"/>
            <w:vMerge/>
          </w:tcPr>
          <w:p w14:paraId="4F697141" w14:textId="31CE1048"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4D097F71" w14:textId="77777777" w:rsidTr="005F0878">
        <w:trPr>
          <w:gridAfter w:val="1"/>
          <w:wAfter w:w="20" w:type="dxa"/>
          <w:trHeight w:val="259"/>
        </w:trPr>
        <w:tc>
          <w:tcPr>
            <w:tcW w:w="754" w:type="dxa"/>
            <w:gridSpan w:val="2"/>
            <w:vMerge/>
          </w:tcPr>
          <w:p w14:paraId="323AB85A" w14:textId="77777777" w:rsidR="00225CA3" w:rsidRPr="005F0878" w:rsidRDefault="00225CA3" w:rsidP="00522173">
            <w:pPr>
              <w:spacing w:after="0" w:line="240" w:lineRule="auto"/>
              <w:contextualSpacing/>
              <w:rPr>
                <w:rFonts w:ascii="Times New Roman" w:eastAsia="Calibri" w:hAnsi="Times New Roman" w:cs="Times New Roman"/>
              </w:rPr>
            </w:pPr>
          </w:p>
        </w:tc>
        <w:tc>
          <w:tcPr>
            <w:tcW w:w="1656" w:type="dxa"/>
            <w:gridSpan w:val="3"/>
            <w:vMerge/>
          </w:tcPr>
          <w:p w14:paraId="6E8B8DE3" w14:textId="77777777" w:rsidR="00225CA3" w:rsidRPr="005F0878" w:rsidRDefault="00225CA3" w:rsidP="00522173">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4E3A43AF" w14:textId="77777777"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Качество знаний</w:t>
            </w:r>
          </w:p>
          <w:p w14:paraId="2C4375E1" w14:textId="77777777"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от 20% до 39%</w:t>
            </w:r>
          </w:p>
          <w:p w14:paraId="7ACF3220" w14:textId="330E0265" w:rsidR="00225CA3" w:rsidRPr="005F0878" w:rsidRDefault="00225CA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при 100% успеваемости</w:t>
            </w:r>
          </w:p>
        </w:tc>
        <w:tc>
          <w:tcPr>
            <w:tcW w:w="709" w:type="dxa"/>
            <w:gridSpan w:val="2"/>
          </w:tcPr>
          <w:p w14:paraId="79C2EEC8" w14:textId="3B7EA55F" w:rsidR="00225CA3" w:rsidRPr="005F0878" w:rsidRDefault="00225CA3" w:rsidP="00522173">
            <w:pPr>
              <w:spacing w:after="0" w:line="240" w:lineRule="auto"/>
              <w:contextualSpacing/>
              <w:rPr>
                <w:rFonts w:ascii="Times New Roman" w:eastAsia="Calibri" w:hAnsi="Times New Roman" w:cs="Times New Roman"/>
                <w:lang w:val="en-US"/>
              </w:rPr>
            </w:pPr>
            <w:r w:rsidRPr="005F0878">
              <w:rPr>
                <w:rFonts w:ascii="Times New Roman" w:eastAsia="Calibri" w:hAnsi="Times New Roman" w:cs="Times New Roman"/>
              </w:rPr>
              <w:t>10</w:t>
            </w:r>
          </w:p>
        </w:tc>
        <w:tc>
          <w:tcPr>
            <w:tcW w:w="6519" w:type="dxa"/>
            <w:gridSpan w:val="2"/>
            <w:vMerge/>
          </w:tcPr>
          <w:p w14:paraId="464F63EB"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809" w:type="dxa"/>
            <w:vMerge/>
          </w:tcPr>
          <w:p w14:paraId="6EB9128C"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6CF23996" w14:textId="77777777" w:rsidTr="005F0878">
        <w:trPr>
          <w:gridAfter w:val="1"/>
          <w:wAfter w:w="20" w:type="dxa"/>
          <w:trHeight w:val="690"/>
        </w:trPr>
        <w:tc>
          <w:tcPr>
            <w:tcW w:w="754" w:type="dxa"/>
            <w:gridSpan w:val="2"/>
            <w:vMerge/>
          </w:tcPr>
          <w:p w14:paraId="3F81E807" w14:textId="77777777" w:rsidR="00225CA3" w:rsidRPr="005F0878" w:rsidRDefault="00225CA3" w:rsidP="00522173">
            <w:pPr>
              <w:spacing w:after="0" w:line="240" w:lineRule="auto"/>
              <w:contextualSpacing/>
              <w:rPr>
                <w:rFonts w:ascii="Times New Roman" w:eastAsia="Calibri" w:hAnsi="Times New Roman" w:cs="Times New Roman"/>
              </w:rPr>
            </w:pPr>
          </w:p>
        </w:tc>
        <w:tc>
          <w:tcPr>
            <w:tcW w:w="1656" w:type="dxa"/>
            <w:gridSpan w:val="3"/>
            <w:vMerge/>
          </w:tcPr>
          <w:p w14:paraId="5B9362C8" w14:textId="77777777" w:rsidR="00225CA3" w:rsidRPr="005F0878" w:rsidRDefault="00225CA3" w:rsidP="00522173">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Borders>
              <w:bottom w:val="single" w:sz="4" w:space="0" w:color="auto"/>
            </w:tcBorders>
          </w:tcPr>
          <w:p w14:paraId="049B0EB3" w14:textId="77777777"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Качество знаний</w:t>
            </w:r>
          </w:p>
          <w:p w14:paraId="4B8F8CB1" w14:textId="77777777"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от 40% до 59%</w:t>
            </w:r>
          </w:p>
          <w:p w14:paraId="404181A0" w14:textId="5D154DD2" w:rsidR="00225CA3" w:rsidRPr="005F0878" w:rsidRDefault="00225CA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при 100% успеваемости</w:t>
            </w:r>
          </w:p>
        </w:tc>
        <w:tc>
          <w:tcPr>
            <w:tcW w:w="709" w:type="dxa"/>
            <w:gridSpan w:val="2"/>
          </w:tcPr>
          <w:p w14:paraId="2C16B157" w14:textId="1557643B"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tcPr>
          <w:p w14:paraId="7D9E24C1"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809" w:type="dxa"/>
            <w:vMerge/>
          </w:tcPr>
          <w:p w14:paraId="36F4EB43"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75466A90" w14:textId="77777777" w:rsidTr="005F0878">
        <w:trPr>
          <w:gridAfter w:val="1"/>
          <w:wAfter w:w="20" w:type="dxa"/>
          <w:trHeight w:val="975"/>
        </w:trPr>
        <w:tc>
          <w:tcPr>
            <w:tcW w:w="754" w:type="dxa"/>
            <w:gridSpan w:val="2"/>
            <w:vMerge/>
          </w:tcPr>
          <w:p w14:paraId="4F768B3B" w14:textId="77777777" w:rsidR="00225CA3" w:rsidRPr="005F0878" w:rsidRDefault="00225CA3" w:rsidP="00522173">
            <w:pPr>
              <w:spacing w:after="0" w:line="240" w:lineRule="auto"/>
              <w:contextualSpacing/>
              <w:rPr>
                <w:rFonts w:ascii="Times New Roman" w:eastAsia="Calibri" w:hAnsi="Times New Roman" w:cs="Times New Roman"/>
              </w:rPr>
            </w:pPr>
          </w:p>
        </w:tc>
        <w:tc>
          <w:tcPr>
            <w:tcW w:w="1656" w:type="dxa"/>
            <w:gridSpan w:val="3"/>
            <w:vMerge/>
          </w:tcPr>
          <w:p w14:paraId="4675502C" w14:textId="77777777" w:rsidR="00225CA3" w:rsidRPr="005F0878" w:rsidRDefault="00225CA3" w:rsidP="00522173">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Borders>
              <w:bottom w:val="single" w:sz="4" w:space="0" w:color="auto"/>
            </w:tcBorders>
          </w:tcPr>
          <w:p w14:paraId="54ACF756" w14:textId="77777777"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Качество знаний</w:t>
            </w:r>
          </w:p>
          <w:p w14:paraId="0A997829" w14:textId="77777777"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от 60% и более</w:t>
            </w:r>
          </w:p>
          <w:p w14:paraId="1D918845" w14:textId="3CA36F2C" w:rsidR="00225CA3" w:rsidRPr="005F0878" w:rsidRDefault="00225CA3" w:rsidP="00522173">
            <w:pPr>
              <w:spacing w:after="0" w:line="240" w:lineRule="auto"/>
              <w:rPr>
                <w:rFonts w:ascii="Times New Roman CYR" w:eastAsia="Times New Roman" w:hAnsi="Times New Roman CYR" w:cs="Times New Roman CYR"/>
                <w:lang w:eastAsia="ru-RU"/>
              </w:rPr>
            </w:pPr>
            <w:r w:rsidRPr="005F0878">
              <w:rPr>
                <w:rFonts w:ascii="Times New Roman" w:eastAsia="Calibri" w:hAnsi="Times New Roman" w:cs="Times New Roman"/>
              </w:rPr>
              <w:t>при 100% успеваемости</w:t>
            </w:r>
          </w:p>
        </w:tc>
        <w:tc>
          <w:tcPr>
            <w:tcW w:w="709" w:type="dxa"/>
            <w:gridSpan w:val="2"/>
          </w:tcPr>
          <w:p w14:paraId="73258233" w14:textId="64ECC040" w:rsidR="00225CA3" w:rsidRPr="005F0878" w:rsidRDefault="00225CA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30</w:t>
            </w:r>
          </w:p>
        </w:tc>
        <w:tc>
          <w:tcPr>
            <w:tcW w:w="6519" w:type="dxa"/>
            <w:gridSpan w:val="2"/>
            <w:vMerge/>
          </w:tcPr>
          <w:p w14:paraId="0100D525" w14:textId="77777777" w:rsidR="00225CA3" w:rsidRPr="005F0878" w:rsidRDefault="00225CA3" w:rsidP="00522173">
            <w:pPr>
              <w:spacing w:after="0" w:line="240" w:lineRule="auto"/>
              <w:contextualSpacing/>
              <w:rPr>
                <w:rFonts w:ascii="Times New Roman" w:eastAsia="Calibri" w:hAnsi="Times New Roman" w:cs="Times New Roman"/>
              </w:rPr>
            </w:pPr>
          </w:p>
        </w:tc>
        <w:tc>
          <w:tcPr>
            <w:tcW w:w="3809" w:type="dxa"/>
            <w:vMerge/>
          </w:tcPr>
          <w:p w14:paraId="17FD8E3D" w14:textId="77777777" w:rsidR="00225CA3" w:rsidRPr="005F0878" w:rsidRDefault="00225CA3" w:rsidP="00522173">
            <w:pPr>
              <w:spacing w:after="0" w:line="240" w:lineRule="auto"/>
              <w:contextualSpacing/>
              <w:rPr>
                <w:rFonts w:ascii="Times New Roman" w:eastAsia="Calibri" w:hAnsi="Times New Roman" w:cs="Times New Roman"/>
              </w:rPr>
            </w:pPr>
          </w:p>
        </w:tc>
      </w:tr>
      <w:tr w:rsidR="005F0878" w:rsidRPr="005F0878" w14:paraId="25299E13" w14:textId="77777777" w:rsidTr="005F0878">
        <w:trPr>
          <w:gridAfter w:val="1"/>
          <w:wAfter w:w="20" w:type="dxa"/>
          <w:trHeight w:val="2204"/>
        </w:trPr>
        <w:tc>
          <w:tcPr>
            <w:tcW w:w="754" w:type="dxa"/>
            <w:gridSpan w:val="2"/>
            <w:vMerge w:val="restart"/>
          </w:tcPr>
          <w:p w14:paraId="2C27DAAF" w14:textId="26234275" w:rsidR="00134251" w:rsidRPr="005F0878" w:rsidRDefault="00134251"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1.3</w:t>
            </w:r>
          </w:p>
        </w:tc>
        <w:tc>
          <w:tcPr>
            <w:tcW w:w="1656" w:type="dxa"/>
            <w:gridSpan w:val="3"/>
            <w:vMerge w:val="restart"/>
          </w:tcPr>
          <w:p w14:paraId="0FFD2559" w14:textId="2D67D39D" w:rsidR="00134251" w:rsidRPr="005F0878" w:rsidRDefault="00225CA3" w:rsidP="00522173">
            <w:pPr>
              <w:autoSpaceDE w:val="0"/>
              <w:autoSpaceDN w:val="0"/>
              <w:adjustRightInd w:val="0"/>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Выявление и развитие у обучающихся способностей к научной (интеллектуальной), творческой, физкультурно-спортивной и социально </w:t>
            </w:r>
            <w:r w:rsidRPr="005F0878">
              <w:rPr>
                <w:rFonts w:ascii="Times New Roman" w:eastAsia="Calibri" w:hAnsi="Times New Roman" w:cs="Times New Roman"/>
              </w:rPr>
              <w:lastRenderedPageBreak/>
              <w:t>значимой деятельности</w:t>
            </w:r>
          </w:p>
        </w:tc>
        <w:tc>
          <w:tcPr>
            <w:tcW w:w="1842" w:type="dxa"/>
            <w:gridSpan w:val="3"/>
            <w:tcBorders>
              <w:bottom w:val="single" w:sz="4" w:space="0" w:color="auto"/>
            </w:tcBorders>
          </w:tcPr>
          <w:p w14:paraId="7D8E7C87" w14:textId="42C13972" w:rsidR="00134251" w:rsidRPr="005F0878" w:rsidRDefault="00134251" w:rsidP="00522173">
            <w:pPr>
              <w:spacing w:after="0" w:line="240" w:lineRule="auto"/>
              <w:contextualSpacing/>
              <w:rPr>
                <w:rFonts w:ascii="Times New Roman" w:eastAsia="Times New Roman" w:hAnsi="Times New Roman" w:cs="Times New Roman"/>
                <w:sz w:val="24"/>
                <w:szCs w:val="24"/>
                <w:lang w:eastAsia="ru-RU"/>
              </w:rPr>
            </w:pPr>
            <w:r w:rsidRPr="005F0878">
              <w:rPr>
                <w:rFonts w:ascii="Times New Roman" w:eastAsia="Times New Roman" w:hAnsi="Times New Roman" w:cs="Times New Roman"/>
                <w:sz w:val="24"/>
                <w:szCs w:val="24"/>
                <w:lang w:eastAsia="ru-RU"/>
              </w:rPr>
              <w:lastRenderedPageBreak/>
              <w:t>1.3.1 Результаты участия обучающихся в чемпионат</w:t>
            </w:r>
            <w:r w:rsidR="00DB5D9D" w:rsidRPr="005F0878">
              <w:rPr>
                <w:rFonts w:ascii="Times New Roman" w:eastAsia="Times New Roman" w:hAnsi="Times New Roman" w:cs="Times New Roman"/>
                <w:sz w:val="24"/>
                <w:szCs w:val="24"/>
                <w:lang w:eastAsia="ru-RU"/>
              </w:rPr>
              <w:t>ах:</w:t>
            </w:r>
            <w:r w:rsidRPr="005F0878">
              <w:rPr>
                <w:rFonts w:ascii="Times New Roman" w:eastAsia="Times New Roman" w:hAnsi="Times New Roman" w:cs="Times New Roman"/>
                <w:sz w:val="24"/>
                <w:szCs w:val="24"/>
                <w:lang w:eastAsia="ru-RU"/>
              </w:rPr>
              <w:t xml:space="preserve"> «Профессионалы</w:t>
            </w:r>
            <w:r w:rsidR="008F0A84" w:rsidRPr="005F0878">
              <w:rPr>
                <w:rFonts w:ascii="Times New Roman" w:eastAsia="Times New Roman" w:hAnsi="Times New Roman" w:cs="Times New Roman"/>
                <w:sz w:val="24"/>
                <w:szCs w:val="24"/>
                <w:lang w:eastAsia="ru-RU"/>
              </w:rPr>
              <w:t xml:space="preserve">», </w:t>
            </w:r>
            <w:proofErr w:type="spellStart"/>
            <w:r w:rsidR="008F0A84" w:rsidRPr="005F0878">
              <w:rPr>
                <w:rFonts w:ascii="Times New Roman" w:eastAsia="Times New Roman" w:hAnsi="Times New Roman" w:cs="Times New Roman"/>
                <w:sz w:val="24"/>
                <w:szCs w:val="24"/>
                <w:lang w:eastAsia="ru-RU"/>
              </w:rPr>
              <w:t>WorldSkills</w:t>
            </w:r>
            <w:proofErr w:type="spellEnd"/>
            <w:r w:rsidRPr="005F0878">
              <w:rPr>
                <w:rFonts w:ascii="Times New Roman" w:eastAsia="Times New Roman" w:hAnsi="Times New Roman" w:cs="Times New Roman"/>
                <w:sz w:val="24"/>
                <w:szCs w:val="24"/>
                <w:lang w:eastAsia="ru-RU"/>
              </w:rPr>
              <w:t xml:space="preserve"> Russia</w:t>
            </w:r>
            <w:r w:rsidR="00DB5D9D" w:rsidRPr="005F0878">
              <w:rPr>
                <w:rFonts w:ascii="Times New Roman" w:eastAsia="Times New Roman" w:hAnsi="Times New Roman" w:cs="Times New Roman"/>
                <w:sz w:val="24"/>
                <w:szCs w:val="24"/>
                <w:lang w:eastAsia="ru-RU"/>
              </w:rPr>
              <w:t>,</w:t>
            </w:r>
          </w:p>
        </w:tc>
        <w:tc>
          <w:tcPr>
            <w:tcW w:w="709" w:type="dxa"/>
            <w:gridSpan w:val="2"/>
          </w:tcPr>
          <w:p w14:paraId="5E4C45E5" w14:textId="77777777" w:rsidR="00134251" w:rsidRPr="005F0878" w:rsidRDefault="00134251" w:rsidP="00522173">
            <w:pPr>
              <w:spacing w:after="0" w:line="240" w:lineRule="auto"/>
              <w:contextualSpacing/>
              <w:rPr>
                <w:rFonts w:ascii="Times New Roman" w:eastAsia="Calibri" w:hAnsi="Times New Roman" w:cs="Times New Roman"/>
              </w:rPr>
            </w:pPr>
          </w:p>
        </w:tc>
        <w:tc>
          <w:tcPr>
            <w:tcW w:w="6519" w:type="dxa"/>
            <w:gridSpan w:val="2"/>
            <w:vMerge w:val="restart"/>
          </w:tcPr>
          <w:p w14:paraId="0CFC6B61" w14:textId="77777777" w:rsidR="00134251" w:rsidRPr="005F0878" w:rsidRDefault="00983BDB"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5F18E4B0" w14:textId="77777777" w:rsidR="00983BDB" w:rsidRPr="005F0878" w:rsidRDefault="00983BDB" w:rsidP="00522173">
            <w:pPr>
              <w:spacing w:after="0" w:line="240" w:lineRule="auto"/>
              <w:contextualSpacing/>
              <w:rPr>
                <w:rFonts w:ascii="Times New Roman" w:eastAsia="Calibri" w:hAnsi="Times New Roman" w:cs="Times New Roman"/>
              </w:rPr>
            </w:pPr>
          </w:p>
          <w:tbl>
            <w:tblPr>
              <w:tblStyle w:val="8"/>
              <w:tblW w:w="5840" w:type="dxa"/>
              <w:tblLayout w:type="fixed"/>
              <w:tblLook w:val="04A0" w:firstRow="1" w:lastRow="0" w:firstColumn="1" w:lastColumn="0" w:noHBand="0" w:noVBand="1"/>
            </w:tblPr>
            <w:tblGrid>
              <w:gridCol w:w="737"/>
              <w:gridCol w:w="986"/>
              <w:gridCol w:w="857"/>
              <w:gridCol w:w="985"/>
              <w:gridCol w:w="851"/>
              <w:gridCol w:w="1424"/>
            </w:tblGrid>
            <w:tr w:rsidR="005F0878" w:rsidRPr="005F0878" w14:paraId="784E0104" w14:textId="77777777" w:rsidTr="00983BDB">
              <w:tc>
                <w:tcPr>
                  <w:tcW w:w="737" w:type="dxa"/>
                </w:tcPr>
                <w:p w14:paraId="68722660" w14:textId="77777777" w:rsidR="00983BDB" w:rsidRPr="005F0878" w:rsidRDefault="00983BDB" w:rsidP="00983BDB">
                  <w:pPr>
                    <w:contextualSpacing/>
                    <w:rPr>
                      <w:rFonts w:ascii="Times New Roman" w:hAnsi="Times New Roman"/>
                      <w:lang w:eastAsia="en-US"/>
                    </w:rPr>
                  </w:pPr>
                  <w:r w:rsidRPr="005F0878">
                    <w:rPr>
                      <w:rFonts w:ascii="Times New Roman" w:hAnsi="Times New Roman"/>
                      <w:lang w:eastAsia="en-US"/>
                    </w:rPr>
                    <w:t>Учебный год</w:t>
                  </w:r>
                </w:p>
              </w:tc>
              <w:tc>
                <w:tcPr>
                  <w:tcW w:w="986" w:type="dxa"/>
                </w:tcPr>
                <w:p w14:paraId="7E371CEB" w14:textId="401DE841" w:rsidR="00983BDB" w:rsidRPr="005F0878" w:rsidRDefault="00983BDB" w:rsidP="00983BDB">
                  <w:pPr>
                    <w:contextualSpacing/>
                    <w:rPr>
                      <w:rFonts w:ascii="Times New Roman" w:hAnsi="Times New Roman"/>
                      <w:lang w:eastAsia="en-US"/>
                    </w:rPr>
                  </w:pPr>
                  <w:r w:rsidRPr="005F0878">
                    <w:rPr>
                      <w:rFonts w:ascii="Times New Roman" w:hAnsi="Times New Roman"/>
                      <w:lang w:eastAsia="en-US"/>
                    </w:rPr>
                    <w:t>Ф.И. обучающегося, группа</w:t>
                  </w:r>
                </w:p>
              </w:tc>
              <w:tc>
                <w:tcPr>
                  <w:tcW w:w="857" w:type="dxa"/>
                </w:tcPr>
                <w:p w14:paraId="235D60BA" w14:textId="77777777" w:rsidR="00983BDB" w:rsidRPr="005F0878" w:rsidRDefault="00983BDB" w:rsidP="00983BDB">
                  <w:pPr>
                    <w:contextualSpacing/>
                    <w:rPr>
                      <w:rFonts w:ascii="Times New Roman" w:hAnsi="Times New Roman"/>
                      <w:lang w:eastAsia="en-US"/>
                    </w:rPr>
                  </w:pPr>
                  <w:r w:rsidRPr="005F0878">
                    <w:rPr>
                      <w:rFonts w:ascii="Times New Roman" w:hAnsi="Times New Roman"/>
                      <w:lang w:eastAsia="en-US"/>
                    </w:rPr>
                    <w:t xml:space="preserve">Предмет </w:t>
                  </w:r>
                </w:p>
              </w:tc>
              <w:tc>
                <w:tcPr>
                  <w:tcW w:w="985" w:type="dxa"/>
                </w:tcPr>
                <w:p w14:paraId="50549510" w14:textId="4CFDB159" w:rsidR="00983BDB" w:rsidRPr="005F0878" w:rsidRDefault="00983BDB" w:rsidP="00983BDB">
                  <w:pPr>
                    <w:contextualSpacing/>
                    <w:rPr>
                      <w:rFonts w:ascii="Times New Roman" w:hAnsi="Times New Roman"/>
                      <w:lang w:eastAsia="en-US"/>
                    </w:rPr>
                  </w:pPr>
                  <w:r w:rsidRPr="005F0878">
                    <w:rPr>
                      <w:rFonts w:ascii="Times New Roman" w:hAnsi="Times New Roman"/>
                      <w:lang w:eastAsia="en-US"/>
                    </w:rPr>
                    <w:t>Наименование этапа/ уровня чемпионата</w:t>
                  </w:r>
                </w:p>
              </w:tc>
              <w:tc>
                <w:tcPr>
                  <w:tcW w:w="851" w:type="dxa"/>
                </w:tcPr>
                <w:p w14:paraId="57E76A51" w14:textId="77777777" w:rsidR="00983BDB" w:rsidRPr="005F0878" w:rsidRDefault="00983BDB" w:rsidP="00983BDB">
                  <w:pPr>
                    <w:contextualSpacing/>
                    <w:rPr>
                      <w:rFonts w:ascii="Times New Roman" w:hAnsi="Times New Roman"/>
                      <w:lang w:eastAsia="en-US"/>
                    </w:rPr>
                  </w:pPr>
                  <w:r w:rsidRPr="005F0878">
                    <w:rPr>
                      <w:rFonts w:ascii="Times New Roman" w:hAnsi="Times New Roman"/>
                      <w:lang w:eastAsia="en-US"/>
                    </w:rPr>
                    <w:t xml:space="preserve">Результат участия </w:t>
                  </w:r>
                </w:p>
              </w:tc>
              <w:tc>
                <w:tcPr>
                  <w:tcW w:w="1424" w:type="dxa"/>
                </w:tcPr>
                <w:p w14:paraId="63E687A8" w14:textId="77777777" w:rsidR="00983BDB" w:rsidRPr="005F0878" w:rsidRDefault="00983BDB" w:rsidP="00983BDB">
                  <w:pPr>
                    <w:contextualSpacing/>
                    <w:rPr>
                      <w:rFonts w:ascii="Times New Roman" w:hAnsi="Times New Roman"/>
                      <w:lang w:eastAsia="en-US"/>
                    </w:rPr>
                  </w:pPr>
                  <w:r w:rsidRPr="005F0878">
                    <w:rPr>
                      <w:rFonts w:ascii="Times New Roman" w:hAnsi="Times New Roman"/>
                      <w:lang w:eastAsia="en-US"/>
                    </w:rPr>
                    <w:t xml:space="preserve">Реквизиты приказа об итогах </w:t>
                  </w:r>
                </w:p>
                <w:p w14:paraId="1DEF16E5" w14:textId="63CA9EB4" w:rsidR="00983BDB" w:rsidRPr="005F0878" w:rsidRDefault="00983BDB" w:rsidP="00983BDB">
                  <w:pPr>
                    <w:contextualSpacing/>
                    <w:rPr>
                      <w:rFonts w:ascii="Times New Roman" w:hAnsi="Times New Roman"/>
                      <w:lang w:eastAsia="en-US"/>
                    </w:rPr>
                  </w:pPr>
                  <w:r w:rsidRPr="005F0878">
                    <w:rPr>
                      <w:rFonts w:ascii="Times New Roman" w:hAnsi="Times New Roman"/>
                      <w:lang w:eastAsia="en-US"/>
                    </w:rPr>
                    <w:t>участия в чемпионатах</w:t>
                  </w:r>
                  <w:r w:rsidR="00C225FD" w:rsidRPr="005F0878">
                    <w:rPr>
                      <w:rFonts w:ascii="Times New Roman" w:hAnsi="Times New Roman"/>
                      <w:lang w:eastAsia="en-US"/>
                    </w:rPr>
                    <w:t xml:space="preserve">, иной подтверждающий документ </w:t>
                  </w:r>
                </w:p>
              </w:tc>
            </w:tr>
            <w:tr w:rsidR="005F0878" w:rsidRPr="005F0878" w14:paraId="10504E21" w14:textId="77777777" w:rsidTr="00983BDB">
              <w:tc>
                <w:tcPr>
                  <w:tcW w:w="737" w:type="dxa"/>
                </w:tcPr>
                <w:p w14:paraId="6389EEA3" w14:textId="77777777" w:rsidR="00983BDB" w:rsidRPr="005F0878" w:rsidRDefault="00983BDB" w:rsidP="00983BDB">
                  <w:pPr>
                    <w:contextualSpacing/>
                    <w:rPr>
                      <w:rFonts w:ascii="Times New Roman" w:hAnsi="Times New Roman"/>
                      <w:lang w:eastAsia="en-US"/>
                    </w:rPr>
                  </w:pPr>
                </w:p>
              </w:tc>
              <w:tc>
                <w:tcPr>
                  <w:tcW w:w="986" w:type="dxa"/>
                </w:tcPr>
                <w:p w14:paraId="3D94CA8B" w14:textId="77777777" w:rsidR="00983BDB" w:rsidRPr="005F0878" w:rsidRDefault="00983BDB" w:rsidP="00983BDB">
                  <w:pPr>
                    <w:contextualSpacing/>
                    <w:rPr>
                      <w:rFonts w:ascii="Times New Roman" w:hAnsi="Times New Roman"/>
                      <w:lang w:eastAsia="en-US"/>
                    </w:rPr>
                  </w:pPr>
                </w:p>
              </w:tc>
              <w:tc>
                <w:tcPr>
                  <w:tcW w:w="857" w:type="dxa"/>
                </w:tcPr>
                <w:p w14:paraId="102AFC7B" w14:textId="77777777" w:rsidR="00983BDB" w:rsidRPr="005F0878" w:rsidRDefault="00983BDB" w:rsidP="00983BDB">
                  <w:pPr>
                    <w:contextualSpacing/>
                    <w:rPr>
                      <w:rFonts w:ascii="Times New Roman" w:hAnsi="Times New Roman"/>
                      <w:lang w:eastAsia="en-US"/>
                    </w:rPr>
                  </w:pPr>
                </w:p>
              </w:tc>
              <w:tc>
                <w:tcPr>
                  <w:tcW w:w="985" w:type="dxa"/>
                </w:tcPr>
                <w:p w14:paraId="5C24C72F" w14:textId="77777777" w:rsidR="00983BDB" w:rsidRPr="005F0878" w:rsidRDefault="00983BDB" w:rsidP="00983BDB">
                  <w:pPr>
                    <w:contextualSpacing/>
                    <w:rPr>
                      <w:rFonts w:ascii="Times New Roman" w:hAnsi="Times New Roman"/>
                      <w:lang w:eastAsia="en-US"/>
                    </w:rPr>
                  </w:pPr>
                </w:p>
              </w:tc>
              <w:tc>
                <w:tcPr>
                  <w:tcW w:w="851" w:type="dxa"/>
                </w:tcPr>
                <w:p w14:paraId="09FA4160" w14:textId="77777777" w:rsidR="00983BDB" w:rsidRPr="005F0878" w:rsidRDefault="00983BDB" w:rsidP="00983BDB">
                  <w:pPr>
                    <w:contextualSpacing/>
                    <w:rPr>
                      <w:rFonts w:ascii="Times New Roman" w:hAnsi="Times New Roman"/>
                      <w:lang w:eastAsia="en-US"/>
                    </w:rPr>
                  </w:pPr>
                </w:p>
              </w:tc>
              <w:tc>
                <w:tcPr>
                  <w:tcW w:w="1424" w:type="dxa"/>
                </w:tcPr>
                <w:p w14:paraId="60AAB78C" w14:textId="77777777" w:rsidR="00983BDB" w:rsidRPr="005F0878" w:rsidRDefault="00983BDB" w:rsidP="00983BDB">
                  <w:pPr>
                    <w:contextualSpacing/>
                    <w:rPr>
                      <w:rFonts w:ascii="Times New Roman" w:hAnsi="Times New Roman"/>
                      <w:lang w:eastAsia="en-US"/>
                    </w:rPr>
                  </w:pPr>
                </w:p>
              </w:tc>
            </w:tr>
          </w:tbl>
          <w:p w14:paraId="7E391473" w14:textId="77777777" w:rsidR="00983BDB" w:rsidRPr="005F0878" w:rsidRDefault="00983BDB" w:rsidP="00522173">
            <w:pPr>
              <w:spacing w:after="0" w:line="240" w:lineRule="auto"/>
              <w:contextualSpacing/>
              <w:rPr>
                <w:rFonts w:ascii="Times New Roman" w:eastAsia="Calibri" w:hAnsi="Times New Roman" w:cs="Times New Roman"/>
              </w:rPr>
            </w:pPr>
          </w:p>
          <w:p w14:paraId="045BD4D3" w14:textId="6D1468C9" w:rsidR="008351EB" w:rsidRPr="005F0878" w:rsidRDefault="008351EB" w:rsidP="008351EB">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9F688B" w:rsidRPr="005F0878">
              <w:rPr>
                <w:rFonts w:ascii="Times New Roman" w:eastAsia="Calibri" w:hAnsi="Times New Roman" w:cs="Times New Roman"/>
              </w:rPr>
              <w:t>,</w:t>
            </w:r>
            <w:r w:rsidR="009F688B" w:rsidRPr="005F0878">
              <w:t xml:space="preserve"> </w:t>
            </w:r>
            <w:r w:rsidR="009F688B" w:rsidRPr="005F0878">
              <w:rPr>
                <w:rFonts w:ascii="Times New Roman" w:eastAsia="Calibri" w:hAnsi="Times New Roman" w:cs="Times New Roman"/>
              </w:rPr>
              <w:t xml:space="preserve">иной подтверждающий документ </w:t>
            </w:r>
          </w:p>
          <w:p w14:paraId="520064BD" w14:textId="77777777" w:rsidR="008351EB" w:rsidRPr="005F0878" w:rsidRDefault="008351EB" w:rsidP="008351EB">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2F224FF6" w14:textId="70BF8408" w:rsidR="008351EB" w:rsidRPr="005F0878" w:rsidRDefault="008351EB" w:rsidP="00522173">
            <w:pPr>
              <w:spacing w:after="0" w:line="240" w:lineRule="auto"/>
              <w:contextualSpacing/>
              <w:rPr>
                <w:rFonts w:ascii="Times New Roman" w:eastAsia="Calibri" w:hAnsi="Times New Roman" w:cs="Times New Roman"/>
              </w:rPr>
            </w:pPr>
          </w:p>
        </w:tc>
        <w:tc>
          <w:tcPr>
            <w:tcW w:w="3809" w:type="dxa"/>
            <w:vMerge w:val="restart"/>
          </w:tcPr>
          <w:p w14:paraId="3B117781" w14:textId="7834CA99" w:rsidR="00FB3F50" w:rsidRPr="005F0878" w:rsidRDefault="0057348F"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п</w:t>
            </w:r>
            <w:r w:rsidR="00FB3F50" w:rsidRPr="005F0878">
              <w:rPr>
                <w:rFonts w:ascii="Times New Roman" w:eastAsia="Calibri" w:hAnsi="Times New Roman" w:cs="Times New Roman"/>
              </w:rPr>
              <w:t xml:space="preserve">.1.3.1 и </w:t>
            </w:r>
            <w:r w:rsidR="00830D0A" w:rsidRPr="005F0878">
              <w:rPr>
                <w:rFonts w:ascii="Times New Roman" w:eastAsia="Calibri" w:hAnsi="Times New Roman" w:cs="Times New Roman"/>
              </w:rPr>
              <w:t>п</w:t>
            </w:r>
            <w:r w:rsidR="00FB3F50" w:rsidRPr="005F0878">
              <w:rPr>
                <w:rFonts w:ascii="Times New Roman" w:eastAsia="Calibri" w:hAnsi="Times New Roman" w:cs="Times New Roman"/>
              </w:rPr>
              <w:t>.1.3.2</w:t>
            </w:r>
            <w:r w:rsidR="009A2551" w:rsidRPr="005F0878">
              <w:rPr>
                <w:rFonts w:ascii="Times New Roman" w:eastAsia="Calibri" w:hAnsi="Times New Roman" w:cs="Times New Roman"/>
              </w:rPr>
              <w:t xml:space="preserve"> д</w:t>
            </w:r>
            <w:r w:rsidR="00FB3F50" w:rsidRPr="005F0878">
              <w:rPr>
                <w:rFonts w:ascii="Times New Roman" w:eastAsia="Times New Roman" w:hAnsi="Times New Roman" w:cs="Times New Roman"/>
                <w:sz w:val="24"/>
                <w:szCs w:val="24"/>
                <w:lang w:eastAsia="ru-RU"/>
              </w:rPr>
              <w:t>ля установления первой и высшей квалификационных категорий заполняется при наличии</w:t>
            </w:r>
            <w:r w:rsidR="00FB3F50" w:rsidRPr="005F0878">
              <w:rPr>
                <w:rFonts w:ascii="Times New Roman" w:eastAsia="Calibri" w:hAnsi="Times New Roman" w:cs="Times New Roman"/>
              </w:rPr>
              <w:t xml:space="preserve"> результатов</w:t>
            </w:r>
          </w:p>
          <w:p w14:paraId="1C4D3D0E" w14:textId="77777777" w:rsidR="0057348F" w:rsidRPr="005F0878" w:rsidRDefault="0057348F" w:rsidP="00FB3F50">
            <w:pPr>
              <w:spacing w:after="0" w:line="240" w:lineRule="auto"/>
              <w:contextualSpacing/>
              <w:rPr>
                <w:rFonts w:ascii="Times New Roman" w:eastAsia="Calibri" w:hAnsi="Times New Roman" w:cs="Times New Roman"/>
              </w:rPr>
            </w:pPr>
          </w:p>
          <w:p w14:paraId="480AB4EC" w14:textId="77777777"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участия обучающихся суммируются по уровням проведения олимпиады:  </w:t>
            </w:r>
          </w:p>
          <w:p w14:paraId="5DCB8C5D" w14:textId="77777777"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для каждого победителя (призера) и участника конкретного мероприятия учитывается максимальное достижение; </w:t>
            </w:r>
          </w:p>
          <w:p w14:paraId="64D4A253" w14:textId="5D68A6A7"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 уровень образовательной организации ограничивается (не более трех победителей)</w:t>
            </w:r>
          </w:p>
          <w:p w14:paraId="52626E2D" w14:textId="3A45792D" w:rsidR="00134251" w:rsidRPr="005F0878" w:rsidRDefault="00134251" w:rsidP="00522173">
            <w:pPr>
              <w:spacing w:after="0" w:line="240" w:lineRule="auto"/>
              <w:contextualSpacing/>
              <w:rPr>
                <w:rFonts w:ascii="Times New Roman" w:eastAsia="Calibri" w:hAnsi="Times New Roman" w:cs="Times New Roman"/>
              </w:rPr>
            </w:pPr>
          </w:p>
        </w:tc>
      </w:tr>
      <w:tr w:rsidR="005F0878" w:rsidRPr="005F0878" w14:paraId="6DFCDAB6" w14:textId="77777777" w:rsidTr="005F0878">
        <w:trPr>
          <w:gridAfter w:val="1"/>
          <w:wAfter w:w="20" w:type="dxa"/>
          <w:trHeight w:val="250"/>
        </w:trPr>
        <w:tc>
          <w:tcPr>
            <w:tcW w:w="754" w:type="dxa"/>
            <w:gridSpan w:val="2"/>
            <w:vMerge/>
          </w:tcPr>
          <w:p w14:paraId="7986DE24"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4605140C"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4BDEEBB2" w14:textId="1CE2C252"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b/>
                <w:bCs/>
              </w:rPr>
              <w:t>Победители</w:t>
            </w:r>
            <w:r w:rsidRPr="005F0878">
              <w:rPr>
                <w:rFonts w:ascii="Times New Roman" w:hAnsi="Times New Roman" w:cs="Times New Roman"/>
                <w:b/>
                <w:bCs/>
                <w:lang w:val="en-US"/>
              </w:rPr>
              <w:t>/</w:t>
            </w:r>
            <w:r w:rsidRPr="005F0878">
              <w:rPr>
                <w:rFonts w:ascii="Times New Roman" w:hAnsi="Times New Roman" w:cs="Times New Roman"/>
                <w:b/>
                <w:bCs/>
              </w:rPr>
              <w:t>призеры</w:t>
            </w:r>
          </w:p>
        </w:tc>
        <w:tc>
          <w:tcPr>
            <w:tcW w:w="709" w:type="dxa"/>
            <w:gridSpan w:val="2"/>
          </w:tcPr>
          <w:p w14:paraId="4204F59D" w14:textId="77777777" w:rsidR="00134251" w:rsidRPr="005F0878" w:rsidRDefault="00134251" w:rsidP="00134251">
            <w:pPr>
              <w:spacing w:after="0" w:line="240" w:lineRule="auto"/>
              <w:contextualSpacing/>
              <w:rPr>
                <w:rFonts w:ascii="Times New Roman" w:eastAsia="Calibri" w:hAnsi="Times New Roman" w:cs="Times New Roman"/>
              </w:rPr>
            </w:pPr>
          </w:p>
        </w:tc>
        <w:tc>
          <w:tcPr>
            <w:tcW w:w="6519" w:type="dxa"/>
            <w:gridSpan w:val="2"/>
            <w:vMerge/>
          </w:tcPr>
          <w:p w14:paraId="534F5BBB"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267EEAA7"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74DFB413" w14:textId="77777777" w:rsidTr="005F0878">
        <w:trPr>
          <w:gridAfter w:val="1"/>
          <w:wAfter w:w="20" w:type="dxa"/>
          <w:trHeight w:val="295"/>
        </w:trPr>
        <w:tc>
          <w:tcPr>
            <w:tcW w:w="754" w:type="dxa"/>
            <w:gridSpan w:val="2"/>
            <w:vMerge/>
          </w:tcPr>
          <w:p w14:paraId="70AB095B"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6C92DD78"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594736B5" w14:textId="42458C05"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lang w:val="en-US"/>
              </w:rPr>
              <w:t>I</w:t>
            </w:r>
            <w:r w:rsidRPr="005F0878">
              <w:rPr>
                <w:rFonts w:ascii="Times New Roman" w:hAnsi="Times New Roman" w:cs="Times New Roman"/>
              </w:rPr>
              <w:t xml:space="preserve"> этап (внутренний отбор)</w:t>
            </w:r>
          </w:p>
        </w:tc>
        <w:tc>
          <w:tcPr>
            <w:tcW w:w="709" w:type="dxa"/>
            <w:gridSpan w:val="2"/>
          </w:tcPr>
          <w:p w14:paraId="1C0AB02C" w14:textId="0119798E"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rPr>
              <w:t>10</w:t>
            </w:r>
          </w:p>
        </w:tc>
        <w:tc>
          <w:tcPr>
            <w:tcW w:w="6519" w:type="dxa"/>
            <w:gridSpan w:val="2"/>
            <w:vMerge/>
          </w:tcPr>
          <w:p w14:paraId="61154978"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08B0775C"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18AEAE9C" w14:textId="77777777" w:rsidTr="005F0878">
        <w:trPr>
          <w:gridAfter w:val="1"/>
          <w:wAfter w:w="20" w:type="dxa"/>
          <w:trHeight w:val="283"/>
        </w:trPr>
        <w:tc>
          <w:tcPr>
            <w:tcW w:w="754" w:type="dxa"/>
            <w:gridSpan w:val="2"/>
            <w:vMerge/>
          </w:tcPr>
          <w:p w14:paraId="6CC3B11B"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2A6E4708"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63A7B8DF" w14:textId="4958F8FA"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lang w:val="en-US"/>
              </w:rPr>
              <w:t xml:space="preserve">II </w:t>
            </w:r>
            <w:r w:rsidRPr="005F0878">
              <w:rPr>
                <w:rFonts w:ascii="Times New Roman" w:hAnsi="Times New Roman" w:cs="Times New Roman"/>
              </w:rPr>
              <w:t>этап (региональный)</w:t>
            </w:r>
          </w:p>
        </w:tc>
        <w:tc>
          <w:tcPr>
            <w:tcW w:w="709" w:type="dxa"/>
            <w:gridSpan w:val="2"/>
          </w:tcPr>
          <w:p w14:paraId="346C4158" w14:textId="75547818"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rPr>
              <w:t>40</w:t>
            </w:r>
          </w:p>
        </w:tc>
        <w:tc>
          <w:tcPr>
            <w:tcW w:w="6519" w:type="dxa"/>
            <w:gridSpan w:val="2"/>
            <w:vMerge/>
          </w:tcPr>
          <w:p w14:paraId="381389E3"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609D96CA"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17DA18EF" w14:textId="77777777" w:rsidTr="005F0878">
        <w:trPr>
          <w:gridAfter w:val="1"/>
          <w:wAfter w:w="20" w:type="dxa"/>
          <w:trHeight w:val="272"/>
        </w:trPr>
        <w:tc>
          <w:tcPr>
            <w:tcW w:w="754" w:type="dxa"/>
            <w:gridSpan w:val="2"/>
            <w:vMerge/>
          </w:tcPr>
          <w:p w14:paraId="51F196C1"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3C314FCB"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4ACEE4E1" w14:textId="44901DE4"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lang w:val="en-US"/>
              </w:rPr>
              <w:t xml:space="preserve">III </w:t>
            </w:r>
            <w:r w:rsidRPr="005F0878">
              <w:rPr>
                <w:rFonts w:ascii="Times New Roman" w:hAnsi="Times New Roman" w:cs="Times New Roman"/>
              </w:rPr>
              <w:t>этап (отборочный, межрегиональный)</w:t>
            </w:r>
          </w:p>
        </w:tc>
        <w:tc>
          <w:tcPr>
            <w:tcW w:w="709" w:type="dxa"/>
            <w:gridSpan w:val="2"/>
          </w:tcPr>
          <w:p w14:paraId="7E2F662C" w14:textId="67D78054"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rPr>
              <w:t>50</w:t>
            </w:r>
          </w:p>
        </w:tc>
        <w:tc>
          <w:tcPr>
            <w:tcW w:w="6519" w:type="dxa"/>
            <w:gridSpan w:val="2"/>
            <w:vMerge/>
          </w:tcPr>
          <w:p w14:paraId="7B6FAF66"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06A8E15B"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4D5E1044" w14:textId="77777777" w:rsidTr="005F0878">
        <w:trPr>
          <w:gridAfter w:val="1"/>
          <w:wAfter w:w="20" w:type="dxa"/>
          <w:trHeight w:val="283"/>
        </w:trPr>
        <w:tc>
          <w:tcPr>
            <w:tcW w:w="754" w:type="dxa"/>
            <w:gridSpan w:val="2"/>
            <w:vMerge/>
          </w:tcPr>
          <w:p w14:paraId="29E7ADD0"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3803D1AA"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058F3D14" w14:textId="516301D0"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lang w:val="en-US"/>
              </w:rPr>
              <w:t xml:space="preserve">IV </w:t>
            </w:r>
            <w:r w:rsidRPr="005F0878">
              <w:rPr>
                <w:rFonts w:ascii="Times New Roman" w:hAnsi="Times New Roman" w:cs="Times New Roman"/>
              </w:rPr>
              <w:t>этап (финал)</w:t>
            </w:r>
          </w:p>
        </w:tc>
        <w:tc>
          <w:tcPr>
            <w:tcW w:w="709" w:type="dxa"/>
            <w:gridSpan w:val="2"/>
          </w:tcPr>
          <w:p w14:paraId="6326E555" w14:textId="5E496699"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rPr>
              <w:t>100</w:t>
            </w:r>
          </w:p>
        </w:tc>
        <w:tc>
          <w:tcPr>
            <w:tcW w:w="6519" w:type="dxa"/>
            <w:gridSpan w:val="2"/>
            <w:vMerge/>
          </w:tcPr>
          <w:p w14:paraId="6638C924"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2B894D0F"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5AC9507B" w14:textId="77777777" w:rsidTr="005F0878">
        <w:trPr>
          <w:gridAfter w:val="1"/>
          <w:wAfter w:w="20" w:type="dxa"/>
          <w:trHeight w:val="283"/>
        </w:trPr>
        <w:tc>
          <w:tcPr>
            <w:tcW w:w="754" w:type="dxa"/>
            <w:gridSpan w:val="2"/>
            <w:vMerge/>
          </w:tcPr>
          <w:p w14:paraId="488A13CA"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74260E89"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73089C05" w14:textId="0D96A419"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b/>
                <w:bCs/>
              </w:rPr>
              <w:t>Участники</w:t>
            </w:r>
          </w:p>
        </w:tc>
        <w:tc>
          <w:tcPr>
            <w:tcW w:w="709" w:type="dxa"/>
            <w:gridSpan w:val="2"/>
          </w:tcPr>
          <w:p w14:paraId="2C566E91" w14:textId="77777777" w:rsidR="00134251" w:rsidRPr="005F0878" w:rsidRDefault="00134251" w:rsidP="00134251">
            <w:pPr>
              <w:spacing w:after="0" w:line="240" w:lineRule="auto"/>
              <w:contextualSpacing/>
              <w:rPr>
                <w:rFonts w:ascii="Times New Roman" w:eastAsia="Calibri" w:hAnsi="Times New Roman" w:cs="Times New Roman"/>
              </w:rPr>
            </w:pPr>
          </w:p>
        </w:tc>
        <w:tc>
          <w:tcPr>
            <w:tcW w:w="6519" w:type="dxa"/>
            <w:gridSpan w:val="2"/>
            <w:vMerge/>
          </w:tcPr>
          <w:p w14:paraId="0ADC892B"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4986FDF4"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6F3CD105" w14:textId="77777777" w:rsidTr="005F0878">
        <w:trPr>
          <w:gridAfter w:val="1"/>
          <w:wAfter w:w="20" w:type="dxa"/>
          <w:trHeight w:val="283"/>
        </w:trPr>
        <w:tc>
          <w:tcPr>
            <w:tcW w:w="754" w:type="dxa"/>
            <w:gridSpan w:val="2"/>
            <w:vMerge/>
          </w:tcPr>
          <w:p w14:paraId="660576B9"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7AA883B3"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2DD16AD5" w14:textId="67221205"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lang w:val="en-US"/>
              </w:rPr>
              <w:t xml:space="preserve">II </w:t>
            </w:r>
            <w:r w:rsidRPr="005F0878">
              <w:rPr>
                <w:rFonts w:ascii="Times New Roman" w:hAnsi="Times New Roman" w:cs="Times New Roman"/>
              </w:rPr>
              <w:t>этап (региональный)</w:t>
            </w:r>
          </w:p>
        </w:tc>
        <w:tc>
          <w:tcPr>
            <w:tcW w:w="709" w:type="dxa"/>
            <w:gridSpan w:val="2"/>
          </w:tcPr>
          <w:p w14:paraId="55FC2A25" w14:textId="211A39D6"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rPr>
              <w:t>30</w:t>
            </w:r>
          </w:p>
        </w:tc>
        <w:tc>
          <w:tcPr>
            <w:tcW w:w="6519" w:type="dxa"/>
            <w:gridSpan w:val="2"/>
            <w:vMerge/>
          </w:tcPr>
          <w:p w14:paraId="45E9B332"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318C5244"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37E0A275" w14:textId="77777777" w:rsidTr="005F0878">
        <w:trPr>
          <w:gridAfter w:val="1"/>
          <w:wAfter w:w="20" w:type="dxa"/>
          <w:trHeight w:val="261"/>
        </w:trPr>
        <w:tc>
          <w:tcPr>
            <w:tcW w:w="754" w:type="dxa"/>
            <w:gridSpan w:val="2"/>
            <w:vMerge/>
          </w:tcPr>
          <w:p w14:paraId="6A3B22AE"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79AE4BD8"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2EA0871E" w14:textId="06298F6D"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lang w:val="en-US"/>
              </w:rPr>
              <w:t xml:space="preserve">III </w:t>
            </w:r>
            <w:r w:rsidRPr="005F0878">
              <w:rPr>
                <w:rFonts w:ascii="Times New Roman" w:hAnsi="Times New Roman" w:cs="Times New Roman"/>
              </w:rPr>
              <w:t>этап (отборочный, межрегиональный)</w:t>
            </w:r>
          </w:p>
        </w:tc>
        <w:tc>
          <w:tcPr>
            <w:tcW w:w="709" w:type="dxa"/>
            <w:gridSpan w:val="2"/>
          </w:tcPr>
          <w:p w14:paraId="5F6C683B" w14:textId="0370036C"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rPr>
              <w:t>35</w:t>
            </w:r>
          </w:p>
        </w:tc>
        <w:tc>
          <w:tcPr>
            <w:tcW w:w="6519" w:type="dxa"/>
            <w:gridSpan w:val="2"/>
            <w:vMerge/>
          </w:tcPr>
          <w:p w14:paraId="5CE79392"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3B1536B5"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1A572F6C" w14:textId="77777777" w:rsidTr="005F0878">
        <w:trPr>
          <w:gridAfter w:val="1"/>
          <w:wAfter w:w="20" w:type="dxa"/>
          <w:trHeight w:val="193"/>
        </w:trPr>
        <w:tc>
          <w:tcPr>
            <w:tcW w:w="754" w:type="dxa"/>
            <w:gridSpan w:val="2"/>
            <w:vMerge/>
          </w:tcPr>
          <w:p w14:paraId="442B9E23"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585E782F"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3B358A40" w14:textId="7B3FE9E6"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lang w:val="en-US"/>
              </w:rPr>
              <w:t xml:space="preserve">IV </w:t>
            </w:r>
            <w:r w:rsidRPr="005F0878">
              <w:rPr>
                <w:rFonts w:ascii="Times New Roman" w:hAnsi="Times New Roman" w:cs="Times New Roman"/>
              </w:rPr>
              <w:t>этап (финал)</w:t>
            </w:r>
          </w:p>
        </w:tc>
        <w:tc>
          <w:tcPr>
            <w:tcW w:w="709" w:type="dxa"/>
            <w:gridSpan w:val="2"/>
          </w:tcPr>
          <w:p w14:paraId="100597AA" w14:textId="5DFD0813"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rPr>
              <w:t>60</w:t>
            </w:r>
          </w:p>
        </w:tc>
        <w:tc>
          <w:tcPr>
            <w:tcW w:w="6519" w:type="dxa"/>
            <w:gridSpan w:val="2"/>
            <w:vMerge/>
          </w:tcPr>
          <w:p w14:paraId="41980323"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7FBD4042"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2D42B9F6" w14:textId="77777777" w:rsidTr="005F0878">
        <w:trPr>
          <w:gridAfter w:val="1"/>
          <w:wAfter w:w="20" w:type="dxa"/>
          <w:trHeight w:val="227"/>
        </w:trPr>
        <w:tc>
          <w:tcPr>
            <w:tcW w:w="754" w:type="dxa"/>
            <w:gridSpan w:val="2"/>
            <w:vMerge/>
          </w:tcPr>
          <w:p w14:paraId="28B22347"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55002678"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01D0B4F8" w14:textId="4F2BB3EB"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rPr>
              <w:t>1.3.2 Результаты участия обучающихся в чемпионате «</w:t>
            </w:r>
            <w:proofErr w:type="spellStart"/>
            <w:r w:rsidRPr="005F0878">
              <w:rPr>
                <w:rFonts w:ascii="Times New Roman" w:hAnsi="Times New Roman" w:cs="Times New Roman"/>
              </w:rPr>
              <w:t>Абилимпикс</w:t>
            </w:r>
            <w:proofErr w:type="spellEnd"/>
            <w:r w:rsidRPr="005F0878">
              <w:rPr>
                <w:rFonts w:ascii="Times New Roman" w:hAnsi="Times New Roman" w:cs="Times New Roman"/>
              </w:rPr>
              <w:t>»</w:t>
            </w:r>
          </w:p>
        </w:tc>
        <w:tc>
          <w:tcPr>
            <w:tcW w:w="709" w:type="dxa"/>
            <w:gridSpan w:val="2"/>
          </w:tcPr>
          <w:p w14:paraId="3EBB4CBC" w14:textId="77777777" w:rsidR="00134251" w:rsidRPr="005F0878" w:rsidRDefault="00134251" w:rsidP="00134251">
            <w:pPr>
              <w:spacing w:after="0" w:line="240" w:lineRule="auto"/>
              <w:contextualSpacing/>
              <w:rPr>
                <w:rFonts w:ascii="Times New Roman" w:eastAsia="Calibri" w:hAnsi="Times New Roman" w:cs="Times New Roman"/>
              </w:rPr>
            </w:pPr>
          </w:p>
        </w:tc>
        <w:tc>
          <w:tcPr>
            <w:tcW w:w="6519" w:type="dxa"/>
            <w:gridSpan w:val="2"/>
            <w:vMerge/>
          </w:tcPr>
          <w:p w14:paraId="327B9C72"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4B2D8B38"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6088BE3F" w14:textId="77777777" w:rsidTr="005F0878">
        <w:trPr>
          <w:gridAfter w:val="1"/>
          <w:wAfter w:w="20" w:type="dxa"/>
          <w:trHeight w:val="317"/>
        </w:trPr>
        <w:tc>
          <w:tcPr>
            <w:tcW w:w="754" w:type="dxa"/>
            <w:gridSpan w:val="2"/>
            <w:vMerge/>
          </w:tcPr>
          <w:p w14:paraId="78D5D5C2"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3E766A3D"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5FD67C40" w14:textId="378E9005"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b/>
                <w:bCs/>
              </w:rPr>
              <w:t>Победители</w:t>
            </w:r>
            <w:r w:rsidRPr="005F0878">
              <w:rPr>
                <w:rFonts w:ascii="Times New Roman" w:hAnsi="Times New Roman" w:cs="Times New Roman"/>
                <w:b/>
                <w:bCs/>
                <w:lang w:val="en-US"/>
              </w:rPr>
              <w:t>/</w:t>
            </w:r>
            <w:r w:rsidRPr="005F0878">
              <w:rPr>
                <w:rFonts w:ascii="Times New Roman" w:hAnsi="Times New Roman" w:cs="Times New Roman"/>
                <w:b/>
                <w:bCs/>
              </w:rPr>
              <w:t>призеры</w:t>
            </w:r>
          </w:p>
        </w:tc>
        <w:tc>
          <w:tcPr>
            <w:tcW w:w="709" w:type="dxa"/>
            <w:gridSpan w:val="2"/>
          </w:tcPr>
          <w:p w14:paraId="42699823" w14:textId="77777777" w:rsidR="00134251" w:rsidRPr="005F0878" w:rsidRDefault="00134251" w:rsidP="00134251">
            <w:pPr>
              <w:spacing w:after="0" w:line="240" w:lineRule="auto"/>
              <w:contextualSpacing/>
              <w:rPr>
                <w:rFonts w:ascii="Times New Roman" w:eastAsia="Calibri" w:hAnsi="Times New Roman" w:cs="Times New Roman"/>
              </w:rPr>
            </w:pPr>
          </w:p>
        </w:tc>
        <w:tc>
          <w:tcPr>
            <w:tcW w:w="6519" w:type="dxa"/>
            <w:gridSpan w:val="2"/>
            <w:vMerge/>
          </w:tcPr>
          <w:p w14:paraId="67FE5E57"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24761177"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67ADF185" w14:textId="77777777" w:rsidTr="005F0878">
        <w:trPr>
          <w:gridAfter w:val="1"/>
          <w:wAfter w:w="20" w:type="dxa"/>
          <w:trHeight w:val="182"/>
        </w:trPr>
        <w:tc>
          <w:tcPr>
            <w:tcW w:w="754" w:type="dxa"/>
            <w:gridSpan w:val="2"/>
            <w:vMerge/>
          </w:tcPr>
          <w:p w14:paraId="00E64C71"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1E0F2BCC"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470FF30C" w14:textId="7337DB1E"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rPr>
              <w:t>Региональный уровень</w:t>
            </w:r>
          </w:p>
        </w:tc>
        <w:tc>
          <w:tcPr>
            <w:tcW w:w="709" w:type="dxa"/>
            <w:gridSpan w:val="2"/>
          </w:tcPr>
          <w:p w14:paraId="49EBF2B5" w14:textId="40DDFCCB"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lang w:val="en-US"/>
              </w:rPr>
              <w:t>40</w:t>
            </w:r>
          </w:p>
        </w:tc>
        <w:tc>
          <w:tcPr>
            <w:tcW w:w="6519" w:type="dxa"/>
            <w:gridSpan w:val="2"/>
            <w:vMerge/>
          </w:tcPr>
          <w:p w14:paraId="7BCAD5BA"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2F7647D1"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200142EA" w14:textId="77777777" w:rsidTr="005F0878">
        <w:trPr>
          <w:gridAfter w:val="1"/>
          <w:wAfter w:w="20" w:type="dxa"/>
          <w:trHeight w:val="216"/>
        </w:trPr>
        <w:tc>
          <w:tcPr>
            <w:tcW w:w="754" w:type="dxa"/>
            <w:gridSpan w:val="2"/>
            <w:vMerge/>
          </w:tcPr>
          <w:p w14:paraId="244DC502"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568BA49C"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4636C811" w14:textId="1F37CAFE"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rPr>
              <w:t>Национальный (федеральный)</w:t>
            </w:r>
          </w:p>
        </w:tc>
        <w:tc>
          <w:tcPr>
            <w:tcW w:w="709" w:type="dxa"/>
            <w:gridSpan w:val="2"/>
          </w:tcPr>
          <w:p w14:paraId="3EA61462" w14:textId="3A73448C"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lang w:val="en-US"/>
              </w:rPr>
              <w:t>70</w:t>
            </w:r>
          </w:p>
        </w:tc>
        <w:tc>
          <w:tcPr>
            <w:tcW w:w="6519" w:type="dxa"/>
            <w:gridSpan w:val="2"/>
            <w:vMerge/>
          </w:tcPr>
          <w:p w14:paraId="0468D623"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44EBAAB9"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0CA82A6D" w14:textId="77777777" w:rsidTr="005F0878">
        <w:trPr>
          <w:gridAfter w:val="1"/>
          <w:wAfter w:w="20" w:type="dxa"/>
          <w:trHeight w:val="272"/>
        </w:trPr>
        <w:tc>
          <w:tcPr>
            <w:tcW w:w="754" w:type="dxa"/>
            <w:gridSpan w:val="2"/>
            <w:vMerge/>
          </w:tcPr>
          <w:p w14:paraId="4B0FA40C"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3215346E"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72893228" w14:textId="73197344"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rPr>
              <w:t>Международный уровень</w:t>
            </w:r>
          </w:p>
        </w:tc>
        <w:tc>
          <w:tcPr>
            <w:tcW w:w="709" w:type="dxa"/>
            <w:gridSpan w:val="2"/>
          </w:tcPr>
          <w:p w14:paraId="14560C57" w14:textId="3267F1B0"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lang w:val="en-US"/>
              </w:rPr>
              <w:t>100</w:t>
            </w:r>
          </w:p>
        </w:tc>
        <w:tc>
          <w:tcPr>
            <w:tcW w:w="6519" w:type="dxa"/>
            <w:gridSpan w:val="2"/>
            <w:vMerge/>
          </w:tcPr>
          <w:p w14:paraId="442416FC"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37928FEC"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6264E45D" w14:textId="77777777" w:rsidTr="005F0878">
        <w:trPr>
          <w:gridAfter w:val="1"/>
          <w:wAfter w:w="20" w:type="dxa"/>
          <w:trHeight w:val="227"/>
        </w:trPr>
        <w:tc>
          <w:tcPr>
            <w:tcW w:w="754" w:type="dxa"/>
            <w:gridSpan w:val="2"/>
            <w:vMerge/>
          </w:tcPr>
          <w:p w14:paraId="00C51D08"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24F76A37"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42B27D33" w14:textId="5F13F50D"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b/>
                <w:bCs/>
              </w:rPr>
              <w:t>Участники</w:t>
            </w:r>
          </w:p>
        </w:tc>
        <w:tc>
          <w:tcPr>
            <w:tcW w:w="709" w:type="dxa"/>
            <w:gridSpan w:val="2"/>
          </w:tcPr>
          <w:p w14:paraId="5479DBDD" w14:textId="77777777" w:rsidR="00134251" w:rsidRPr="005F0878" w:rsidRDefault="00134251" w:rsidP="00134251">
            <w:pPr>
              <w:spacing w:after="0" w:line="240" w:lineRule="auto"/>
              <w:contextualSpacing/>
              <w:rPr>
                <w:rFonts w:ascii="Times New Roman" w:eastAsia="Calibri" w:hAnsi="Times New Roman" w:cs="Times New Roman"/>
              </w:rPr>
            </w:pPr>
          </w:p>
        </w:tc>
        <w:tc>
          <w:tcPr>
            <w:tcW w:w="6519" w:type="dxa"/>
            <w:gridSpan w:val="2"/>
            <w:vMerge/>
          </w:tcPr>
          <w:p w14:paraId="61F496A2"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7F43AD86"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42758B09" w14:textId="77777777" w:rsidTr="005F0878">
        <w:trPr>
          <w:gridAfter w:val="1"/>
          <w:wAfter w:w="20" w:type="dxa"/>
          <w:trHeight w:val="193"/>
        </w:trPr>
        <w:tc>
          <w:tcPr>
            <w:tcW w:w="754" w:type="dxa"/>
            <w:gridSpan w:val="2"/>
            <w:vMerge/>
          </w:tcPr>
          <w:p w14:paraId="25BB7CE1"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24B27E56"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6EA55E5D" w14:textId="1BACD50F"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rPr>
              <w:t>Региональный уровень</w:t>
            </w:r>
          </w:p>
        </w:tc>
        <w:tc>
          <w:tcPr>
            <w:tcW w:w="709" w:type="dxa"/>
            <w:gridSpan w:val="2"/>
          </w:tcPr>
          <w:p w14:paraId="59220DAB" w14:textId="5076520D"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lang w:val="en-US"/>
              </w:rPr>
              <w:t>30</w:t>
            </w:r>
          </w:p>
        </w:tc>
        <w:tc>
          <w:tcPr>
            <w:tcW w:w="6519" w:type="dxa"/>
            <w:gridSpan w:val="2"/>
            <w:vMerge/>
          </w:tcPr>
          <w:p w14:paraId="0A734AF1"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040EAFA9"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2E3809F6" w14:textId="77777777" w:rsidTr="005F0878">
        <w:trPr>
          <w:gridAfter w:val="1"/>
          <w:wAfter w:w="20" w:type="dxa"/>
          <w:trHeight w:val="204"/>
        </w:trPr>
        <w:tc>
          <w:tcPr>
            <w:tcW w:w="754" w:type="dxa"/>
            <w:gridSpan w:val="2"/>
            <w:vMerge/>
          </w:tcPr>
          <w:p w14:paraId="56A84225"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0FFE7311"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2F90FCB0" w14:textId="6636A000"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rPr>
              <w:t>Национальный (федеральный)</w:t>
            </w:r>
          </w:p>
        </w:tc>
        <w:tc>
          <w:tcPr>
            <w:tcW w:w="709" w:type="dxa"/>
            <w:gridSpan w:val="2"/>
          </w:tcPr>
          <w:p w14:paraId="683AB78A" w14:textId="58A513B0"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lang w:val="en-US"/>
              </w:rPr>
              <w:t>50</w:t>
            </w:r>
          </w:p>
        </w:tc>
        <w:tc>
          <w:tcPr>
            <w:tcW w:w="6519" w:type="dxa"/>
            <w:gridSpan w:val="2"/>
            <w:vMerge/>
          </w:tcPr>
          <w:p w14:paraId="2FA00D8A"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2A3429E5"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29568190" w14:textId="77777777" w:rsidTr="005F0878">
        <w:trPr>
          <w:gridAfter w:val="1"/>
          <w:wAfter w:w="20" w:type="dxa"/>
          <w:trHeight w:val="272"/>
        </w:trPr>
        <w:tc>
          <w:tcPr>
            <w:tcW w:w="754" w:type="dxa"/>
            <w:gridSpan w:val="2"/>
            <w:vMerge/>
          </w:tcPr>
          <w:p w14:paraId="17BA4641" w14:textId="77777777" w:rsidR="00134251" w:rsidRPr="005F0878" w:rsidRDefault="00134251" w:rsidP="00134251">
            <w:pPr>
              <w:spacing w:after="0" w:line="240" w:lineRule="auto"/>
              <w:contextualSpacing/>
              <w:rPr>
                <w:rFonts w:ascii="Times New Roman" w:eastAsia="Calibri" w:hAnsi="Times New Roman" w:cs="Times New Roman"/>
              </w:rPr>
            </w:pPr>
          </w:p>
        </w:tc>
        <w:tc>
          <w:tcPr>
            <w:tcW w:w="1656" w:type="dxa"/>
            <w:gridSpan w:val="3"/>
            <w:vMerge/>
          </w:tcPr>
          <w:p w14:paraId="6025D7AB" w14:textId="77777777" w:rsidR="00134251" w:rsidRPr="005F0878" w:rsidRDefault="00134251" w:rsidP="00134251">
            <w:pPr>
              <w:autoSpaceDE w:val="0"/>
              <w:autoSpaceDN w:val="0"/>
              <w:adjustRightInd w:val="0"/>
              <w:spacing w:after="0" w:line="240" w:lineRule="auto"/>
              <w:contextualSpacing/>
              <w:rPr>
                <w:rFonts w:ascii="Times New Roman" w:eastAsia="Calibri" w:hAnsi="Times New Roman" w:cs="Times New Roman"/>
              </w:rPr>
            </w:pPr>
          </w:p>
        </w:tc>
        <w:tc>
          <w:tcPr>
            <w:tcW w:w="1842" w:type="dxa"/>
            <w:gridSpan w:val="3"/>
          </w:tcPr>
          <w:p w14:paraId="26CFB3D5" w14:textId="4FF13229" w:rsidR="00134251" w:rsidRPr="005F0878" w:rsidRDefault="00134251" w:rsidP="00134251">
            <w:pPr>
              <w:spacing w:after="0" w:line="240" w:lineRule="auto"/>
              <w:contextualSpacing/>
              <w:rPr>
                <w:rFonts w:ascii="Times New Roman" w:eastAsia="Times New Roman" w:hAnsi="Times New Roman" w:cs="Times New Roman"/>
                <w:sz w:val="24"/>
                <w:szCs w:val="24"/>
                <w:lang w:eastAsia="ru-RU"/>
              </w:rPr>
            </w:pPr>
            <w:r w:rsidRPr="005F0878">
              <w:rPr>
                <w:rFonts w:ascii="Times New Roman" w:hAnsi="Times New Roman" w:cs="Times New Roman"/>
              </w:rPr>
              <w:t>Международный уровень</w:t>
            </w:r>
          </w:p>
        </w:tc>
        <w:tc>
          <w:tcPr>
            <w:tcW w:w="709" w:type="dxa"/>
            <w:gridSpan w:val="2"/>
          </w:tcPr>
          <w:p w14:paraId="0932BDC3" w14:textId="731E25F5" w:rsidR="00134251" w:rsidRPr="005F0878" w:rsidRDefault="00134251" w:rsidP="00134251">
            <w:pPr>
              <w:spacing w:after="0" w:line="240" w:lineRule="auto"/>
              <w:contextualSpacing/>
              <w:rPr>
                <w:rFonts w:ascii="Times New Roman" w:eastAsia="Calibri" w:hAnsi="Times New Roman" w:cs="Times New Roman"/>
              </w:rPr>
            </w:pPr>
            <w:r w:rsidRPr="005F0878">
              <w:rPr>
                <w:rFonts w:ascii="Times New Roman" w:hAnsi="Times New Roman" w:cs="Times New Roman"/>
                <w:lang w:val="en-US"/>
              </w:rPr>
              <w:t>60</w:t>
            </w:r>
          </w:p>
        </w:tc>
        <w:tc>
          <w:tcPr>
            <w:tcW w:w="6519" w:type="dxa"/>
            <w:gridSpan w:val="2"/>
            <w:vMerge/>
          </w:tcPr>
          <w:p w14:paraId="7AA68AF9" w14:textId="77777777" w:rsidR="00134251" w:rsidRPr="005F0878" w:rsidRDefault="00134251" w:rsidP="00134251">
            <w:pPr>
              <w:spacing w:after="0" w:line="240" w:lineRule="auto"/>
              <w:contextualSpacing/>
              <w:rPr>
                <w:rFonts w:ascii="Times New Roman" w:eastAsia="Calibri" w:hAnsi="Times New Roman" w:cs="Times New Roman"/>
              </w:rPr>
            </w:pPr>
          </w:p>
        </w:tc>
        <w:tc>
          <w:tcPr>
            <w:tcW w:w="3809" w:type="dxa"/>
            <w:vMerge/>
          </w:tcPr>
          <w:p w14:paraId="622E67F1" w14:textId="77777777" w:rsidR="00134251" w:rsidRPr="005F0878" w:rsidRDefault="00134251" w:rsidP="00134251">
            <w:pPr>
              <w:spacing w:after="0" w:line="240" w:lineRule="auto"/>
              <w:contextualSpacing/>
              <w:rPr>
                <w:rFonts w:ascii="Times New Roman" w:eastAsia="Calibri" w:hAnsi="Times New Roman" w:cs="Times New Roman"/>
              </w:rPr>
            </w:pPr>
          </w:p>
        </w:tc>
      </w:tr>
      <w:tr w:rsidR="005F0878" w:rsidRPr="005F0878" w14:paraId="218C3E0F" w14:textId="77777777" w:rsidTr="005F0878">
        <w:trPr>
          <w:gridAfter w:val="1"/>
          <w:wAfter w:w="20" w:type="dxa"/>
          <w:trHeight w:val="1122"/>
        </w:trPr>
        <w:tc>
          <w:tcPr>
            <w:tcW w:w="754" w:type="dxa"/>
            <w:gridSpan w:val="2"/>
            <w:vMerge w:val="restart"/>
            <w:tcBorders>
              <w:top w:val="single" w:sz="4" w:space="0" w:color="auto"/>
              <w:left w:val="single" w:sz="4" w:space="0" w:color="auto"/>
              <w:right w:val="single" w:sz="4" w:space="0" w:color="auto"/>
            </w:tcBorders>
          </w:tcPr>
          <w:p w14:paraId="4C379D58" w14:textId="4003478D"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val="restart"/>
            <w:tcBorders>
              <w:top w:val="single" w:sz="4" w:space="0" w:color="auto"/>
              <w:left w:val="single" w:sz="4" w:space="0" w:color="auto"/>
              <w:right w:val="nil"/>
            </w:tcBorders>
          </w:tcPr>
          <w:p w14:paraId="0C9C155C" w14:textId="66A32AC0"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val="restart"/>
            <w:tcBorders>
              <w:top w:val="single" w:sz="4" w:space="0" w:color="auto"/>
              <w:left w:val="nil"/>
              <w:right w:val="single" w:sz="4" w:space="0" w:color="auto"/>
            </w:tcBorders>
          </w:tcPr>
          <w:p w14:paraId="5AEC1C79" w14:textId="774C8781" w:rsidR="00522173" w:rsidRPr="005F0878" w:rsidRDefault="00522173" w:rsidP="00522173">
            <w:pPr>
              <w:spacing w:after="0" w:line="240" w:lineRule="auto"/>
              <w:contextualSpacing/>
              <w:rPr>
                <w:rFonts w:ascii="Times New Roman" w:eastAsia="Calibri" w:hAnsi="Times New Roman" w:cs="Times New Roman"/>
                <w:i/>
              </w:rPr>
            </w:pPr>
          </w:p>
        </w:tc>
        <w:tc>
          <w:tcPr>
            <w:tcW w:w="1836" w:type="dxa"/>
            <w:gridSpan w:val="2"/>
            <w:tcBorders>
              <w:top w:val="single" w:sz="4" w:space="0" w:color="auto"/>
              <w:left w:val="single" w:sz="4" w:space="0" w:color="auto"/>
              <w:right w:val="single" w:sz="4" w:space="0" w:color="auto"/>
            </w:tcBorders>
          </w:tcPr>
          <w:p w14:paraId="2F0D34AF" w14:textId="409E5C25"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w:t>
            </w:r>
            <w:r w:rsidR="00CF023F" w:rsidRPr="005F0878">
              <w:rPr>
                <w:rFonts w:ascii="Times New Roman" w:eastAsia="Calibri" w:hAnsi="Times New Roman" w:cs="Times New Roman"/>
              </w:rPr>
              <w:t>3</w:t>
            </w:r>
            <w:r w:rsidRPr="005F0878">
              <w:rPr>
                <w:rFonts w:ascii="Times New Roman" w:eastAsia="Calibri" w:hAnsi="Times New Roman" w:cs="Times New Roman"/>
              </w:rPr>
              <w:t>.</w:t>
            </w:r>
            <w:r w:rsidR="00134251" w:rsidRPr="005F0878">
              <w:rPr>
                <w:rFonts w:ascii="Times New Roman" w:eastAsia="Calibri" w:hAnsi="Times New Roman" w:cs="Times New Roman"/>
              </w:rPr>
              <w:t>3</w:t>
            </w:r>
            <w:r w:rsidRPr="005F0878">
              <w:rPr>
                <w:rFonts w:ascii="Times New Roman" w:eastAsia="Calibri" w:hAnsi="Times New Roman" w:cs="Times New Roman"/>
              </w:rPr>
              <w:t>. Результаты участия обучающихся в интеллектуальных и творческих конкурсах</w:t>
            </w:r>
            <w:r w:rsidR="00FB3F50" w:rsidRPr="005F0878">
              <w:rPr>
                <w:rFonts w:ascii="Times New Roman" w:eastAsia="Calibri" w:hAnsi="Times New Roman" w:cs="Times New Roman"/>
              </w:rPr>
              <w:t xml:space="preserve">, </w:t>
            </w:r>
            <w:r w:rsidR="00FB3F50" w:rsidRPr="005F0878">
              <w:rPr>
                <w:rFonts w:ascii="Times New Roman" w:eastAsia="Calibri" w:hAnsi="Times New Roman" w:cs="Times New Roman"/>
              </w:rPr>
              <w:lastRenderedPageBreak/>
              <w:t>спортивных мероприятиях</w:t>
            </w:r>
          </w:p>
        </w:tc>
        <w:tc>
          <w:tcPr>
            <w:tcW w:w="709" w:type="dxa"/>
            <w:gridSpan w:val="2"/>
            <w:vMerge w:val="restart"/>
            <w:tcBorders>
              <w:top w:val="single" w:sz="4" w:space="0" w:color="auto"/>
              <w:left w:val="single" w:sz="4" w:space="0" w:color="auto"/>
              <w:right w:val="single" w:sz="4" w:space="0" w:color="auto"/>
            </w:tcBorders>
          </w:tcPr>
          <w:p w14:paraId="28AAF88A" w14:textId="77777777" w:rsidR="00522173" w:rsidRPr="005F0878" w:rsidRDefault="00522173" w:rsidP="00522173">
            <w:pPr>
              <w:spacing w:after="0" w:line="240" w:lineRule="auto"/>
              <w:rPr>
                <w:rFonts w:ascii="Times New Roman" w:eastAsia="Calibri" w:hAnsi="Times New Roman" w:cs="Times New Roman"/>
              </w:rPr>
            </w:pPr>
          </w:p>
          <w:p w14:paraId="1CF04576" w14:textId="77777777" w:rsidR="00522173" w:rsidRPr="005F0878" w:rsidRDefault="00522173" w:rsidP="00522173">
            <w:pPr>
              <w:spacing w:after="0" w:line="240" w:lineRule="auto"/>
              <w:rPr>
                <w:rFonts w:ascii="Times New Roman" w:eastAsia="Calibri" w:hAnsi="Times New Roman" w:cs="Times New Roman"/>
              </w:rPr>
            </w:pPr>
          </w:p>
        </w:tc>
        <w:tc>
          <w:tcPr>
            <w:tcW w:w="6519" w:type="dxa"/>
            <w:gridSpan w:val="2"/>
            <w:vMerge w:val="restart"/>
            <w:tcBorders>
              <w:top w:val="single" w:sz="4" w:space="0" w:color="auto"/>
              <w:left w:val="single" w:sz="4" w:space="0" w:color="auto"/>
              <w:right w:val="single" w:sz="4" w:space="0" w:color="auto"/>
            </w:tcBorders>
          </w:tcPr>
          <w:p w14:paraId="748B19E5" w14:textId="61FAF2AE" w:rsidR="00FB3F50"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733CDA7E" w14:textId="77777777" w:rsidR="009113CB" w:rsidRPr="005F0878" w:rsidRDefault="009113CB" w:rsidP="00522173">
            <w:pPr>
              <w:spacing w:after="0" w:line="240" w:lineRule="auto"/>
              <w:rPr>
                <w:rFonts w:ascii="Times New Roman" w:eastAsia="Calibri" w:hAnsi="Times New Roman" w:cs="Times New Roman"/>
              </w:rPr>
            </w:pPr>
          </w:p>
          <w:tbl>
            <w:tblPr>
              <w:tblStyle w:val="8"/>
              <w:tblW w:w="6181" w:type="dxa"/>
              <w:tblLayout w:type="fixed"/>
              <w:tblLook w:val="04A0" w:firstRow="1" w:lastRow="0" w:firstColumn="1" w:lastColumn="0" w:noHBand="0" w:noVBand="1"/>
            </w:tblPr>
            <w:tblGrid>
              <w:gridCol w:w="461"/>
              <w:gridCol w:w="752"/>
              <w:gridCol w:w="21"/>
              <w:gridCol w:w="409"/>
              <w:gridCol w:w="21"/>
              <w:gridCol w:w="1053"/>
              <w:gridCol w:w="463"/>
              <w:gridCol w:w="581"/>
              <w:gridCol w:w="463"/>
              <w:gridCol w:w="433"/>
              <w:gridCol w:w="1193"/>
              <w:gridCol w:w="310"/>
              <w:gridCol w:w="21"/>
            </w:tblGrid>
            <w:tr w:rsidR="005F0878" w:rsidRPr="005F0878" w14:paraId="53986182" w14:textId="77777777" w:rsidTr="00C225FD">
              <w:trPr>
                <w:cantSplit/>
                <w:trHeight w:val="2394"/>
              </w:trPr>
              <w:tc>
                <w:tcPr>
                  <w:tcW w:w="461" w:type="dxa"/>
                  <w:textDirection w:val="btLr"/>
                </w:tcPr>
                <w:p w14:paraId="4998C985" w14:textId="77777777" w:rsidR="00FB3F50" w:rsidRPr="005F0878" w:rsidRDefault="00FB3F50" w:rsidP="00FB3F50">
                  <w:pPr>
                    <w:contextualSpacing/>
                    <w:jc w:val="center"/>
                    <w:rPr>
                      <w:rFonts w:ascii="Times New Roman" w:hAnsi="Times New Roman"/>
                      <w:sz w:val="18"/>
                      <w:szCs w:val="18"/>
                      <w:lang w:eastAsia="en-US"/>
                    </w:rPr>
                  </w:pPr>
                  <w:bookmarkStart w:id="3" w:name="_Hlk102557373"/>
                  <w:r w:rsidRPr="005F0878">
                    <w:rPr>
                      <w:rFonts w:ascii="Times New Roman" w:hAnsi="Times New Roman"/>
                      <w:sz w:val="18"/>
                      <w:szCs w:val="18"/>
                      <w:lang w:eastAsia="en-US"/>
                    </w:rPr>
                    <w:lastRenderedPageBreak/>
                    <w:t>Дата проведения</w:t>
                  </w:r>
                </w:p>
              </w:tc>
              <w:tc>
                <w:tcPr>
                  <w:tcW w:w="752" w:type="dxa"/>
                  <w:textDirection w:val="btLr"/>
                </w:tcPr>
                <w:p w14:paraId="0577C8F7"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Наименование</w:t>
                  </w:r>
                </w:p>
                <w:p w14:paraId="5F655072"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мероприятия</w:t>
                  </w:r>
                </w:p>
              </w:tc>
              <w:tc>
                <w:tcPr>
                  <w:tcW w:w="430" w:type="dxa"/>
                  <w:gridSpan w:val="2"/>
                  <w:textDirection w:val="btLr"/>
                </w:tcPr>
                <w:p w14:paraId="4CCBFF67"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Организатор мероприятия</w:t>
                  </w:r>
                </w:p>
              </w:tc>
              <w:tc>
                <w:tcPr>
                  <w:tcW w:w="1074" w:type="dxa"/>
                  <w:gridSpan w:val="2"/>
                  <w:textDirection w:val="btLr"/>
                </w:tcPr>
                <w:p w14:paraId="4911F207"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Направленность мероприятия (интеллектуальное, творческое, спортивное)</w:t>
                  </w:r>
                </w:p>
              </w:tc>
              <w:tc>
                <w:tcPr>
                  <w:tcW w:w="463" w:type="dxa"/>
                  <w:textDirection w:val="btLr"/>
                </w:tcPr>
                <w:p w14:paraId="507EC7B1"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Уровень</w:t>
                  </w:r>
                </w:p>
                <w:p w14:paraId="2ABFA047"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мероприятия</w:t>
                  </w:r>
                </w:p>
              </w:tc>
              <w:tc>
                <w:tcPr>
                  <w:tcW w:w="581" w:type="dxa"/>
                  <w:textDirection w:val="btLr"/>
                </w:tcPr>
                <w:p w14:paraId="14748881"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Фамилия, имя обучающегося</w:t>
                  </w:r>
                </w:p>
              </w:tc>
              <w:tc>
                <w:tcPr>
                  <w:tcW w:w="463" w:type="dxa"/>
                  <w:textDirection w:val="btLr"/>
                </w:tcPr>
                <w:p w14:paraId="55A585FE" w14:textId="69502181" w:rsidR="00FB3F50" w:rsidRPr="005F0878" w:rsidRDefault="00C225FD"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Группа</w:t>
                  </w:r>
                </w:p>
              </w:tc>
              <w:tc>
                <w:tcPr>
                  <w:tcW w:w="433" w:type="dxa"/>
                  <w:textDirection w:val="btLr"/>
                </w:tcPr>
                <w:p w14:paraId="4A1245E7" w14:textId="77777777"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Результат участия</w:t>
                  </w:r>
                </w:p>
              </w:tc>
              <w:tc>
                <w:tcPr>
                  <w:tcW w:w="1193" w:type="dxa"/>
                  <w:textDirection w:val="btLr"/>
                </w:tcPr>
                <w:p w14:paraId="3A108696" w14:textId="000341C1" w:rsidR="00FB3F50" w:rsidRPr="005F0878" w:rsidRDefault="00FB3F50" w:rsidP="00FB3F50">
                  <w:pPr>
                    <w:contextualSpacing/>
                    <w:jc w:val="center"/>
                    <w:rPr>
                      <w:rFonts w:ascii="Times New Roman" w:hAnsi="Times New Roman"/>
                      <w:sz w:val="18"/>
                      <w:szCs w:val="18"/>
                      <w:lang w:eastAsia="en-US"/>
                    </w:rPr>
                  </w:pPr>
                  <w:r w:rsidRPr="005F0878">
                    <w:rPr>
                      <w:rFonts w:ascii="Times New Roman" w:hAnsi="Times New Roman"/>
                      <w:sz w:val="18"/>
                      <w:szCs w:val="18"/>
                      <w:lang w:eastAsia="en-US"/>
                    </w:rPr>
                    <w:t>Реквизиты приказа об итогах конкурсного мероприятия</w:t>
                  </w:r>
                  <w:r w:rsidR="00C225FD" w:rsidRPr="005F0878">
                    <w:rPr>
                      <w:rFonts w:ascii="Times New Roman" w:hAnsi="Times New Roman"/>
                      <w:sz w:val="18"/>
                      <w:szCs w:val="18"/>
                      <w:lang w:eastAsia="en-US"/>
                    </w:rPr>
                    <w:t>, иной подтверждающий документ</w:t>
                  </w:r>
                </w:p>
                <w:p w14:paraId="2707EFE7" w14:textId="77777777" w:rsidR="00FB3F50" w:rsidRPr="005F0878" w:rsidRDefault="00FB3F50" w:rsidP="00FB3F50">
                  <w:pPr>
                    <w:contextualSpacing/>
                    <w:jc w:val="center"/>
                    <w:rPr>
                      <w:rFonts w:ascii="Times New Roman" w:hAnsi="Times New Roman"/>
                      <w:sz w:val="18"/>
                      <w:szCs w:val="18"/>
                      <w:lang w:eastAsia="en-US"/>
                    </w:rPr>
                  </w:pPr>
                </w:p>
              </w:tc>
              <w:tc>
                <w:tcPr>
                  <w:tcW w:w="331" w:type="dxa"/>
                  <w:gridSpan w:val="2"/>
                  <w:textDirection w:val="btLr"/>
                </w:tcPr>
                <w:p w14:paraId="768B285D" w14:textId="0376CEC6" w:rsidR="00FB3F50" w:rsidRPr="005F0878" w:rsidRDefault="00C225FD" w:rsidP="00FB3F50">
                  <w:pPr>
                    <w:contextualSpacing/>
                    <w:jc w:val="center"/>
                    <w:rPr>
                      <w:rFonts w:ascii="Times New Roman" w:hAnsi="Times New Roman"/>
                      <w:sz w:val="18"/>
                      <w:szCs w:val="18"/>
                    </w:rPr>
                  </w:pPr>
                  <w:r w:rsidRPr="005F0878">
                    <w:rPr>
                      <w:rFonts w:ascii="Times New Roman" w:hAnsi="Times New Roman"/>
                      <w:sz w:val="18"/>
                      <w:szCs w:val="18"/>
                    </w:rPr>
                    <w:t xml:space="preserve">Примечание </w:t>
                  </w:r>
                </w:p>
              </w:tc>
            </w:tr>
            <w:tr w:rsidR="005F0878" w:rsidRPr="005F0878" w14:paraId="6D632FBE" w14:textId="77777777" w:rsidTr="009113CB">
              <w:trPr>
                <w:gridAfter w:val="1"/>
                <w:wAfter w:w="21" w:type="dxa"/>
                <w:trHeight w:val="126"/>
              </w:trPr>
              <w:tc>
                <w:tcPr>
                  <w:tcW w:w="461" w:type="dxa"/>
                </w:tcPr>
                <w:p w14:paraId="17E19D75" w14:textId="77777777" w:rsidR="00FB3F50" w:rsidRPr="005F0878" w:rsidRDefault="00FB3F50" w:rsidP="00FB3F50">
                  <w:pPr>
                    <w:contextualSpacing/>
                    <w:rPr>
                      <w:rFonts w:ascii="Times New Roman" w:hAnsi="Times New Roman"/>
                      <w:sz w:val="22"/>
                      <w:szCs w:val="22"/>
                      <w:lang w:eastAsia="en-US"/>
                    </w:rPr>
                  </w:pPr>
                </w:p>
              </w:tc>
              <w:tc>
                <w:tcPr>
                  <w:tcW w:w="773" w:type="dxa"/>
                  <w:gridSpan w:val="2"/>
                </w:tcPr>
                <w:p w14:paraId="45625431" w14:textId="77777777" w:rsidR="00FB3F50" w:rsidRPr="005F0878" w:rsidRDefault="00FB3F50" w:rsidP="00FB3F50">
                  <w:pPr>
                    <w:contextualSpacing/>
                    <w:rPr>
                      <w:rFonts w:ascii="Times New Roman" w:hAnsi="Times New Roman"/>
                      <w:sz w:val="22"/>
                      <w:szCs w:val="22"/>
                      <w:lang w:eastAsia="en-US"/>
                    </w:rPr>
                  </w:pPr>
                </w:p>
              </w:tc>
              <w:tc>
                <w:tcPr>
                  <w:tcW w:w="430" w:type="dxa"/>
                  <w:gridSpan w:val="2"/>
                </w:tcPr>
                <w:p w14:paraId="6844A89A" w14:textId="77777777" w:rsidR="00FB3F50" w:rsidRPr="005F0878" w:rsidRDefault="00FB3F50" w:rsidP="00FB3F50">
                  <w:pPr>
                    <w:contextualSpacing/>
                    <w:rPr>
                      <w:rFonts w:ascii="Times New Roman" w:hAnsi="Times New Roman"/>
                      <w:sz w:val="22"/>
                      <w:szCs w:val="22"/>
                      <w:lang w:eastAsia="en-US"/>
                    </w:rPr>
                  </w:pPr>
                </w:p>
              </w:tc>
              <w:tc>
                <w:tcPr>
                  <w:tcW w:w="1053" w:type="dxa"/>
                </w:tcPr>
                <w:p w14:paraId="2D04FCC1" w14:textId="77777777" w:rsidR="00FB3F50" w:rsidRPr="005F0878" w:rsidRDefault="00FB3F50" w:rsidP="00FB3F50">
                  <w:pPr>
                    <w:contextualSpacing/>
                    <w:rPr>
                      <w:rFonts w:ascii="Times New Roman" w:hAnsi="Times New Roman"/>
                      <w:sz w:val="22"/>
                      <w:szCs w:val="22"/>
                      <w:lang w:eastAsia="en-US"/>
                    </w:rPr>
                  </w:pPr>
                </w:p>
              </w:tc>
              <w:tc>
                <w:tcPr>
                  <w:tcW w:w="463" w:type="dxa"/>
                </w:tcPr>
                <w:p w14:paraId="336145AA" w14:textId="77777777" w:rsidR="00FB3F50" w:rsidRPr="005F0878" w:rsidRDefault="00FB3F50" w:rsidP="00FB3F50">
                  <w:pPr>
                    <w:contextualSpacing/>
                    <w:rPr>
                      <w:rFonts w:ascii="Times New Roman" w:hAnsi="Times New Roman"/>
                      <w:sz w:val="22"/>
                      <w:szCs w:val="22"/>
                      <w:lang w:eastAsia="en-US"/>
                    </w:rPr>
                  </w:pPr>
                </w:p>
              </w:tc>
              <w:tc>
                <w:tcPr>
                  <w:tcW w:w="581" w:type="dxa"/>
                </w:tcPr>
                <w:p w14:paraId="35BA6486" w14:textId="77777777" w:rsidR="00FB3F50" w:rsidRPr="005F0878" w:rsidRDefault="00FB3F50" w:rsidP="00FB3F50">
                  <w:pPr>
                    <w:contextualSpacing/>
                    <w:rPr>
                      <w:rFonts w:ascii="Times New Roman" w:hAnsi="Times New Roman"/>
                      <w:sz w:val="22"/>
                      <w:szCs w:val="22"/>
                      <w:lang w:eastAsia="en-US"/>
                    </w:rPr>
                  </w:pPr>
                </w:p>
              </w:tc>
              <w:tc>
                <w:tcPr>
                  <w:tcW w:w="463" w:type="dxa"/>
                </w:tcPr>
                <w:p w14:paraId="4AAF3362" w14:textId="77777777" w:rsidR="00FB3F50" w:rsidRPr="005F0878" w:rsidRDefault="00FB3F50" w:rsidP="00FB3F50">
                  <w:pPr>
                    <w:contextualSpacing/>
                    <w:rPr>
                      <w:rFonts w:ascii="Times New Roman" w:hAnsi="Times New Roman"/>
                      <w:sz w:val="22"/>
                      <w:szCs w:val="22"/>
                      <w:lang w:eastAsia="en-US"/>
                    </w:rPr>
                  </w:pPr>
                </w:p>
              </w:tc>
              <w:tc>
                <w:tcPr>
                  <w:tcW w:w="433" w:type="dxa"/>
                </w:tcPr>
                <w:p w14:paraId="3E53141D" w14:textId="77777777" w:rsidR="00FB3F50" w:rsidRPr="005F0878" w:rsidRDefault="00FB3F50" w:rsidP="00FB3F50">
                  <w:pPr>
                    <w:contextualSpacing/>
                    <w:rPr>
                      <w:rFonts w:ascii="Times New Roman" w:hAnsi="Times New Roman"/>
                      <w:sz w:val="22"/>
                      <w:szCs w:val="22"/>
                      <w:lang w:eastAsia="en-US"/>
                    </w:rPr>
                  </w:pPr>
                </w:p>
              </w:tc>
              <w:tc>
                <w:tcPr>
                  <w:tcW w:w="1193" w:type="dxa"/>
                </w:tcPr>
                <w:p w14:paraId="14376A63" w14:textId="77777777" w:rsidR="00FB3F50" w:rsidRPr="005F0878" w:rsidRDefault="00FB3F50" w:rsidP="00FB3F50">
                  <w:pPr>
                    <w:contextualSpacing/>
                    <w:rPr>
                      <w:rFonts w:ascii="Times New Roman" w:hAnsi="Times New Roman"/>
                      <w:sz w:val="22"/>
                      <w:szCs w:val="22"/>
                      <w:lang w:eastAsia="en-US"/>
                    </w:rPr>
                  </w:pPr>
                </w:p>
              </w:tc>
              <w:tc>
                <w:tcPr>
                  <w:tcW w:w="310" w:type="dxa"/>
                </w:tcPr>
                <w:p w14:paraId="2CF9273E" w14:textId="77777777" w:rsidR="00FB3F50" w:rsidRPr="005F0878" w:rsidRDefault="00FB3F50" w:rsidP="00FB3F50">
                  <w:pPr>
                    <w:contextualSpacing/>
                    <w:rPr>
                      <w:rFonts w:ascii="Times New Roman" w:hAnsi="Times New Roman"/>
                      <w:sz w:val="22"/>
                      <w:szCs w:val="22"/>
                    </w:rPr>
                  </w:pPr>
                </w:p>
              </w:tc>
            </w:tr>
            <w:bookmarkEnd w:id="3"/>
          </w:tbl>
          <w:p w14:paraId="6D1E9721" w14:textId="77777777" w:rsidR="00FB3F50" w:rsidRPr="005F0878" w:rsidRDefault="00FB3F50" w:rsidP="00522173">
            <w:pPr>
              <w:spacing w:after="0" w:line="240" w:lineRule="auto"/>
              <w:rPr>
                <w:rFonts w:ascii="Times New Roman" w:eastAsia="Calibri" w:hAnsi="Times New Roman" w:cs="Times New Roman"/>
              </w:rPr>
            </w:pPr>
          </w:p>
          <w:p w14:paraId="75F32060" w14:textId="77777777" w:rsidR="009F688B" w:rsidRPr="005F0878" w:rsidRDefault="008351EB" w:rsidP="008351EB">
            <w:pPr>
              <w:spacing w:after="0" w:line="240" w:lineRule="auto"/>
              <w:rPr>
                <w:rFonts w:ascii="Times New Roman" w:eastAsia="Calibri" w:hAnsi="Times New Roman" w:cs="Times New Roman"/>
              </w:rPr>
            </w:pPr>
            <w:r w:rsidRPr="005F087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D75731" w:rsidRPr="005F0878">
              <w:rPr>
                <w:rFonts w:ascii="Times New Roman" w:eastAsia="Calibri" w:hAnsi="Times New Roman" w:cs="Times New Roman"/>
              </w:rPr>
              <w:t xml:space="preserve">, </w:t>
            </w:r>
            <w:r w:rsidR="009F688B" w:rsidRPr="005F0878">
              <w:rPr>
                <w:rFonts w:ascii="Times New Roman" w:eastAsia="Calibri" w:hAnsi="Times New Roman" w:cs="Times New Roman"/>
              </w:rPr>
              <w:t>иной подтверждающий документ</w:t>
            </w:r>
          </w:p>
          <w:p w14:paraId="114F50DE" w14:textId="5819EF03" w:rsidR="00522173" w:rsidRPr="005F0878" w:rsidRDefault="008351EB" w:rsidP="008351EB">
            <w:pPr>
              <w:spacing w:after="0" w:line="240" w:lineRule="auto"/>
              <w:rPr>
                <w:rFonts w:ascii="Times New Roman" w:eastAsia="Calibri" w:hAnsi="Times New Roman" w:cs="Times New Roman"/>
              </w:rPr>
            </w:pPr>
            <w:r w:rsidRPr="005F0878">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tc>
        <w:tc>
          <w:tcPr>
            <w:tcW w:w="3809" w:type="dxa"/>
            <w:vMerge w:val="restart"/>
            <w:tcBorders>
              <w:top w:val="single" w:sz="4" w:space="0" w:color="auto"/>
              <w:left w:val="single" w:sz="4" w:space="0" w:color="auto"/>
              <w:right w:val="single" w:sz="4" w:space="0" w:color="auto"/>
            </w:tcBorders>
          </w:tcPr>
          <w:p w14:paraId="770C6191" w14:textId="2E6FE9BA" w:rsidR="00FB3F50" w:rsidRPr="005F0878" w:rsidRDefault="0057348F"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п</w:t>
            </w:r>
            <w:r w:rsidR="00FB3F50" w:rsidRPr="005F0878">
              <w:rPr>
                <w:rFonts w:ascii="Times New Roman" w:eastAsia="Calibri" w:hAnsi="Times New Roman" w:cs="Times New Roman"/>
              </w:rPr>
              <w:t>.1.3.3</w:t>
            </w:r>
            <w:r w:rsidR="009A2551" w:rsidRPr="005F0878">
              <w:rPr>
                <w:rFonts w:ascii="Times New Roman" w:eastAsia="Calibri" w:hAnsi="Times New Roman" w:cs="Times New Roman"/>
              </w:rPr>
              <w:t xml:space="preserve"> д</w:t>
            </w:r>
            <w:r w:rsidR="00FB3F50" w:rsidRPr="005F0878">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16664EC1" w14:textId="77777777" w:rsidR="0057348F" w:rsidRPr="005F0878" w:rsidRDefault="0057348F" w:rsidP="00FB3F50">
            <w:pPr>
              <w:spacing w:after="0" w:line="240" w:lineRule="auto"/>
              <w:contextualSpacing/>
              <w:rPr>
                <w:rFonts w:ascii="Times New Roman" w:eastAsia="Calibri" w:hAnsi="Times New Roman" w:cs="Times New Roman"/>
              </w:rPr>
            </w:pPr>
          </w:p>
          <w:p w14:paraId="3107E359" w14:textId="4E112E0D"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Учитываются результаты согласно перечню мероприятий, </w:t>
            </w:r>
            <w:r w:rsidR="00D932C8" w:rsidRPr="005F0878">
              <w:rPr>
                <w:rFonts w:ascii="Times New Roman" w:eastAsia="Calibri" w:hAnsi="Times New Roman" w:cs="Times New Roman"/>
              </w:rPr>
              <w:t xml:space="preserve">утвержденных </w:t>
            </w:r>
            <w:r w:rsidR="00D932C8" w:rsidRPr="005F0878">
              <w:rPr>
                <w:rFonts w:ascii="Times New Roman" w:eastAsia="Calibri" w:hAnsi="Times New Roman" w:cs="Times New Roman"/>
              </w:rPr>
              <w:lastRenderedPageBreak/>
              <w:t>органами</w:t>
            </w:r>
            <w:r w:rsidRPr="005F0878">
              <w:rPr>
                <w:rFonts w:ascii="Times New Roman" w:eastAsia="Calibri" w:hAnsi="Times New Roman" w:cs="Times New Roman"/>
              </w:rPr>
              <w:t xml:space="preserve"> исполнительной власти, осуществляющими государственное управление в сфере образования, культуры, спорта, молодежной политики</w:t>
            </w:r>
          </w:p>
          <w:p w14:paraId="16A9A7EC" w14:textId="29A608B2"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Информация о наименовании конкурсного мероприятия, указанная в таблице и приказе, должна совпадать</w:t>
            </w:r>
          </w:p>
          <w:p w14:paraId="059BD35E" w14:textId="77777777"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Результаты участия обучающихся в конкурсных мероприятиях, в том числе в конкурсных мероприятиях воспитательной направленности, суммируются при соблюдении следующих условий:</w:t>
            </w:r>
          </w:p>
          <w:p w14:paraId="46086D54" w14:textId="77777777"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результативного участия или победы обучающихся в различных конкурсах;</w:t>
            </w:r>
          </w:p>
          <w:p w14:paraId="4C57017D" w14:textId="77777777"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40E0E74F" w14:textId="77777777"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0F16A5CF" w14:textId="3130CB7D" w:rsidR="00FB3F50"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уровень организации ограничивается (не более трех участников мероприятий)</w:t>
            </w:r>
          </w:p>
          <w:p w14:paraId="3980E98B" w14:textId="72E39D16" w:rsidR="00522173" w:rsidRPr="005F0878" w:rsidRDefault="00FB3F50" w:rsidP="00FB3F5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tc>
      </w:tr>
      <w:tr w:rsidR="005F0878" w:rsidRPr="005F0878" w14:paraId="54793EA7" w14:textId="77777777" w:rsidTr="005F0878">
        <w:trPr>
          <w:gridAfter w:val="1"/>
          <w:wAfter w:w="20" w:type="dxa"/>
          <w:trHeight w:val="635"/>
        </w:trPr>
        <w:tc>
          <w:tcPr>
            <w:tcW w:w="754" w:type="dxa"/>
            <w:gridSpan w:val="2"/>
            <w:vMerge/>
            <w:tcBorders>
              <w:left w:val="single" w:sz="4" w:space="0" w:color="auto"/>
              <w:right w:val="single" w:sz="4" w:space="0" w:color="auto"/>
            </w:tcBorders>
          </w:tcPr>
          <w:p w14:paraId="1C3580A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4B950073"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2E3F12B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44BD051D"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Победители</w:t>
            </w:r>
            <w:r w:rsidRPr="005F0878">
              <w:rPr>
                <w:rFonts w:ascii="Times New Roman" w:eastAsia="Calibri" w:hAnsi="Times New Roman" w:cs="Times New Roman"/>
                <w:lang w:val="en-US"/>
              </w:rPr>
              <w:t>/</w:t>
            </w:r>
            <w:r w:rsidRPr="005F0878">
              <w:rPr>
                <w:rFonts w:ascii="Times New Roman" w:eastAsia="Calibri" w:hAnsi="Times New Roman" w:cs="Times New Roman"/>
              </w:rPr>
              <w:t>призеры</w:t>
            </w:r>
          </w:p>
          <w:p w14:paraId="227A0A32"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Лауреаты</w:t>
            </w:r>
            <w:r w:rsidRPr="005F0878">
              <w:rPr>
                <w:rFonts w:ascii="Times New Roman" w:eastAsia="Calibri" w:hAnsi="Times New Roman" w:cs="Times New Roman"/>
                <w:lang w:val="en-US"/>
              </w:rPr>
              <w:t>/</w:t>
            </w:r>
            <w:r w:rsidRPr="005F0878">
              <w:rPr>
                <w:rFonts w:ascii="Times New Roman" w:eastAsia="Calibri" w:hAnsi="Times New Roman" w:cs="Times New Roman"/>
              </w:rPr>
              <w:t>дипломанты</w:t>
            </w:r>
          </w:p>
        </w:tc>
        <w:tc>
          <w:tcPr>
            <w:tcW w:w="709" w:type="dxa"/>
            <w:gridSpan w:val="2"/>
            <w:vMerge/>
            <w:tcBorders>
              <w:left w:val="single" w:sz="4" w:space="0" w:color="auto"/>
              <w:right w:val="single" w:sz="4" w:space="0" w:color="auto"/>
            </w:tcBorders>
          </w:tcPr>
          <w:p w14:paraId="3EE5DFC7" w14:textId="77777777" w:rsidR="00522173" w:rsidRPr="005F0878" w:rsidRDefault="00522173" w:rsidP="00522173">
            <w:pPr>
              <w:spacing w:after="0" w:line="240" w:lineRule="auto"/>
              <w:rPr>
                <w:rFonts w:ascii="Times New Roman" w:eastAsia="Calibri" w:hAnsi="Times New Roman" w:cs="Times New Roman"/>
              </w:rPr>
            </w:pPr>
          </w:p>
        </w:tc>
        <w:tc>
          <w:tcPr>
            <w:tcW w:w="6519" w:type="dxa"/>
            <w:gridSpan w:val="2"/>
            <w:vMerge/>
            <w:tcBorders>
              <w:left w:val="single" w:sz="4" w:space="0" w:color="auto"/>
              <w:right w:val="single" w:sz="4" w:space="0" w:color="auto"/>
            </w:tcBorders>
          </w:tcPr>
          <w:p w14:paraId="13C6B74D"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4972CEED"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0B3A68DA" w14:textId="77777777" w:rsidTr="005F0878">
        <w:trPr>
          <w:gridAfter w:val="1"/>
          <w:wAfter w:w="20" w:type="dxa"/>
          <w:trHeight w:val="637"/>
        </w:trPr>
        <w:tc>
          <w:tcPr>
            <w:tcW w:w="754" w:type="dxa"/>
            <w:gridSpan w:val="2"/>
            <w:vMerge/>
            <w:tcBorders>
              <w:left w:val="single" w:sz="4" w:space="0" w:color="auto"/>
              <w:right w:val="single" w:sz="4" w:space="0" w:color="auto"/>
            </w:tcBorders>
          </w:tcPr>
          <w:p w14:paraId="4A655D5E"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2DBBAAAD"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138F8C49"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05059368"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Уровень образовательной организации</w:t>
            </w:r>
          </w:p>
        </w:tc>
        <w:tc>
          <w:tcPr>
            <w:tcW w:w="709" w:type="dxa"/>
            <w:gridSpan w:val="2"/>
            <w:tcBorders>
              <w:top w:val="single" w:sz="4" w:space="0" w:color="auto"/>
              <w:left w:val="single" w:sz="4" w:space="0" w:color="auto"/>
              <w:right w:val="single" w:sz="4" w:space="0" w:color="auto"/>
            </w:tcBorders>
          </w:tcPr>
          <w:p w14:paraId="41F4A9D0"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5</w:t>
            </w:r>
          </w:p>
          <w:p w14:paraId="622370C5" w14:textId="77777777" w:rsidR="00522173" w:rsidRPr="005F0878" w:rsidRDefault="00522173" w:rsidP="00522173">
            <w:pPr>
              <w:spacing w:after="0" w:line="240" w:lineRule="auto"/>
              <w:rPr>
                <w:rFonts w:ascii="Times New Roman" w:eastAsia="Calibri" w:hAnsi="Times New Roman" w:cs="Times New Roman"/>
              </w:rPr>
            </w:pPr>
          </w:p>
        </w:tc>
        <w:tc>
          <w:tcPr>
            <w:tcW w:w="6519" w:type="dxa"/>
            <w:gridSpan w:val="2"/>
            <w:vMerge/>
            <w:tcBorders>
              <w:left w:val="single" w:sz="4" w:space="0" w:color="auto"/>
              <w:right w:val="single" w:sz="4" w:space="0" w:color="auto"/>
            </w:tcBorders>
          </w:tcPr>
          <w:p w14:paraId="04AA181A"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0C6B4B74"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407A934" w14:textId="77777777" w:rsidTr="005F0878">
        <w:trPr>
          <w:gridAfter w:val="1"/>
          <w:wAfter w:w="20" w:type="dxa"/>
          <w:trHeight w:val="655"/>
        </w:trPr>
        <w:tc>
          <w:tcPr>
            <w:tcW w:w="754" w:type="dxa"/>
            <w:gridSpan w:val="2"/>
            <w:vMerge/>
            <w:tcBorders>
              <w:left w:val="single" w:sz="4" w:space="0" w:color="auto"/>
              <w:right w:val="single" w:sz="4" w:space="0" w:color="auto"/>
            </w:tcBorders>
          </w:tcPr>
          <w:p w14:paraId="5AD52027"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3D3F516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4122E96F"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73621B51"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Borders>
              <w:top w:val="single" w:sz="4" w:space="0" w:color="auto"/>
              <w:left w:val="single" w:sz="4" w:space="0" w:color="auto"/>
              <w:right w:val="single" w:sz="4" w:space="0" w:color="auto"/>
            </w:tcBorders>
          </w:tcPr>
          <w:p w14:paraId="15BEE405"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w:t>
            </w:r>
          </w:p>
        </w:tc>
        <w:tc>
          <w:tcPr>
            <w:tcW w:w="6519" w:type="dxa"/>
            <w:gridSpan w:val="2"/>
            <w:vMerge/>
            <w:tcBorders>
              <w:left w:val="single" w:sz="4" w:space="0" w:color="auto"/>
              <w:right w:val="single" w:sz="4" w:space="0" w:color="auto"/>
            </w:tcBorders>
          </w:tcPr>
          <w:p w14:paraId="573E5561"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0D5E419C"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E182DC1" w14:textId="77777777" w:rsidTr="005F0878">
        <w:trPr>
          <w:gridAfter w:val="1"/>
          <w:wAfter w:w="20" w:type="dxa"/>
          <w:trHeight w:val="338"/>
        </w:trPr>
        <w:tc>
          <w:tcPr>
            <w:tcW w:w="754" w:type="dxa"/>
            <w:gridSpan w:val="2"/>
            <w:vMerge/>
            <w:tcBorders>
              <w:left w:val="single" w:sz="4" w:space="0" w:color="auto"/>
              <w:right w:val="single" w:sz="4" w:space="0" w:color="auto"/>
            </w:tcBorders>
          </w:tcPr>
          <w:p w14:paraId="64F31E2F"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5DD9D94C"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09722BDA"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7C090B9B"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Borders>
              <w:top w:val="single" w:sz="4" w:space="0" w:color="auto"/>
              <w:left w:val="single" w:sz="4" w:space="0" w:color="auto"/>
              <w:right w:val="single" w:sz="4" w:space="0" w:color="auto"/>
            </w:tcBorders>
          </w:tcPr>
          <w:p w14:paraId="020F291B"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15</w:t>
            </w:r>
          </w:p>
        </w:tc>
        <w:tc>
          <w:tcPr>
            <w:tcW w:w="6519" w:type="dxa"/>
            <w:gridSpan w:val="2"/>
            <w:vMerge/>
            <w:tcBorders>
              <w:left w:val="single" w:sz="4" w:space="0" w:color="auto"/>
              <w:right w:val="single" w:sz="4" w:space="0" w:color="auto"/>
            </w:tcBorders>
          </w:tcPr>
          <w:p w14:paraId="1AA8A496"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52BED5AD"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62D722D6" w14:textId="77777777" w:rsidTr="005F0878">
        <w:trPr>
          <w:gridAfter w:val="1"/>
          <w:wAfter w:w="20" w:type="dxa"/>
          <w:trHeight w:val="413"/>
        </w:trPr>
        <w:tc>
          <w:tcPr>
            <w:tcW w:w="754" w:type="dxa"/>
            <w:gridSpan w:val="2"/>
            <w:vMerge/>
            <w:tcBorders>
              <w:left w:val="single" w:sz="4" w:space="0" w:color="auto"/>
              <w:right w:val="single" w:sz="4" w:space="0" w:color="auto"/>
            </w:tcBorders>
          </w:tcPr>
          <w:p w14:paraId="00A03223"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1CB0274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2CDFC256"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1F2F1FAB" w14:textId="1C225F3F" w:rsidR="00522173" w:rsidRPr="005F0878" w:rsidRDefault="00623111"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Федеральный</w:t>
            </w:r>
            <w:r w:rsidR="00522173" w:rsidRPr="005F0878">
              <w:rPr>
                <w:rFonts w:ascii="Times New Roman" w:eastAsia="Calibri" w:hAnsi="Times New Roman" w:cs="Times New Roman"/>
              </w:rPr>
              <w:t xml:space="preserve"> уровень</w:t>
            </w:r>
          </w:p>
        </w:tc>
        <w:tc>
          <w:tcPr>
            <w:tcW w:w="709" w:type="dxa"/>
            <w:gridSpan w:val="2"/>
            <w:tcBorders>
              <w:top w:val="single" w:sz="4" w:space="0" w:color="auto"/>
              <w:left w:val="single" w:sz="4" w:space="0" w:color="auto"/>
              <w:right w:val="single" w:sz="4" w:space="0" w:color="auto"/>
            </w:tcBorders>
          </w:tcPr>
          <w:p w14:paraId="6DDEAAB6"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tcBorders>
              <w:left w:val="single" w:sz="4" w:space="0" w:color="auto"/>
              <w:right w:val="single" w:sz="4" w:space="0" w:color="auto"/>
            </w:tcBorders>
          </w:tcPr>
          <w:p w14:paraId="12480A88"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70C8CFC1"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285B5E4" w14:textId="77777777" w:rsidTr="005F0878">
        <w:trPr>
          <w:gridAfter w:val="1"/>
          <w:wAfter w:w="20" w:type="dxa"/>
          <w:trHeight w:val="540"/>
        </w:trPr>
        <w:tc>
          <w:tcPr>
            <w:tcW w:w="754" w:type="dxa"/>
            <w:gridSpan w:val="2"/>
            <w:vMerge/>
            <w:tcBorders>
              <w:left w:val="single" w:sz="4" w:space="0" w:color="auto"/>
              <w:right w:val="single" w:sz="4" w:space="0" w:color="auto"/>
            </w:tcBorders>
          </w:tcPr>
          <w:p w14:paraId="7260522B"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743D211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682AADA4"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48546164"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Международный уровень</w:t>
            </w:r>
          </w:p>
        </w:tc>
        <w:tc>
          <w:tcPr>
            <w:tcW w:w="709" w:type="dxa"/>
            <w:gridSpan w:val="2"/>
            <w:tcBorders>
              <w:top w:val="single" w:sz="4" w:space="0" w:color="auto"/>
              <w:left w:val="single" w:sz="4" w:space="0" w:color="auto"/>
              <w:right w:val="single" w:sz="4" w:space="0" w:color="auto"/>
            </w:tcBorders>
          </w:tcPr>
          <w:p w14:paraId="682919FC"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25</w:t>
            </w:r>
          </w:p>
        </w:tc>
        <w:tc>
          <w:tcPr>
            <w:tcW w:w="6519" w:type="dxa"/>
            <w:gridSpan w:val="2"/>
            <w:vMerge/>
            <w:tcBorders>
              <w:left w:val="single" w:sz="4" w:space="0" w:color="auto"/>
              <w:right w:val="single" w:sz="4" w:space="0" w:color="auto"/>
            </w:tcBorders>
          </w:tcPr>
          <w:p w14:paraId="0BD6BE87"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4857FCB0"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77641BF" w14:textId="77777777" w:rsidTr="005F0878">
        <w:trPr>
          <w:gridAfter w:val="1"/>
          <w:wAfter w:w="20" w:type="dxa"/>
          <w:trHeight w:val="391"/>
        </w:trPr>
        <w:tc>
          <w:tcPr>
            <w:tcW w:w="754" w:type="dxa"/>
            <w:gridSpan w:val="2"/>
            <w:vMerge/>
            <w:tcBorders>
              <w:left w:val="single" w:sz="4" w:space="0" w:color="auto"/>
              <w:right w:val="single" w:sz="4" w:space="0" w:color="auto"/>
            </w:tcBorders>
          </w:tcPr>
          <w:p w14:paraId="0E9FD063"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240A1074"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3125E53E"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15D850B8"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Участники</w:t>
            </w:r>
          </w:p>
        </w:tc>
        <w:tc>
          <w:tcPr>
            <w:tcW w:w="709" w:type="dxa"/>
            <w:gridSpan w:val="2"/>
            <w:tcBorders>
              <w:top w:val="single" w:sz="4" w:space="0" w:color="auto"/>
              <w:left w:val="single" w:sz="4" w:space="0" w:color="auto"/>
              <w:right w:val="single" w:sz="4" w:space="0" w:color="auto"/>
            </w:tcBorders>
          </w:tcPr>
          <w:p w14:paraId="269D6A7A" w14:textId="77777777" w:rsidR="00522173" w:rsidRPr="005F0878" w:rsidRDefault="00522173" w:rsidP="00522173">
            <w:pPr>
              <w:spacing w:after="0" w:line="240" w:lineRule="auto"/>
              <w:rPr>
                <w:rFonts w:ascii="Times New Roman" w:eastAsia="Calibri" w:hAnsi="Times New Roman" w:cs="Times New Roman"/>
              </w:rPr>
            </w:pPr>
          </w:p>
        </w:tc>
        <w:tc>
          <w:tcPr>
            <w:tcW w:w="6519" w:type="dxa"/>
            <w:gridSpan w:val="2"/>
            <w:vMerge/>
            <w:tcBorders>
              <w:left w:val="single" w:sz="4" w:space="0" w:color="auto"/>
              <w:right w:val="single" w:sz="4" w:space="0" w:color="auto"/>
            </w:tcBorders>
          </w:tcPr>
          <w:p w14:paraId="000A96AD"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314321D9"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055F65DD" w14:textId="77777777" w:rsidTr="005F0878">
        <w:trPr>
          <w:gridAfter w:val="1"/>
          <w:wAfter w:w="20" w:type="dxa"/>
          <w:trHeight w:val="479"/>
        </w:trPr>
        <w:tc>
          <w:tcPr>
            <w:tcW w:w="754" w:type="dxa"/>
            <w:gridSpan w:val="2"/>
            <w:vMerge/>
            <w:tcBorders>
              <w:left w:val="single" w:sz="4" w:space="0" w:color="auto"/>
              <w:right w:val="single" w:sz="4" w:space="0" w:color="auto"/>
            </w:tcBorders>
          </w:tcPr>
          <w:p w14:paraId="0EC5218B"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3BA48D5D"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32D007A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71C21D21"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Borders>
              <w:top w:val="single" w:sz="4" w:space="0" w:color="auto"/>
              <w:left w:val="single" w:sz="4" w:space="0" w:color="auto"/>
              <w:right w:val="single" w:sz="4" w:space="0" w:color="auto"/>
            </w:tcBorders>
          </w:tcPr>
          <w:p w14:paraId="3EE4732C"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5</w:t>
            </w:r>
          </w:p>
        </w:tc>
        <w:tc>
          <w:tcPr>
            <w:tcW w:w="6519" w:type="dxa"/>
            <w:gridSpan w:val="2"/>
            <w:vMerge/>
            <w:tcBorders>
              <w:left w:val="single" w:sz="4" w:space="0" w:color="auto"/>
              <w:right w:val="single" w:sz="4" w:space="0" w:color="auto"/>
            </w:tcBorders>
          </w:tcPr>
          <w:p w14:paraId="5D23464F"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2D4D310C"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2168777D" w14:textId="77777777" w:rsidTr="005F0878">
        <w:trPr>
          <w:gridAfter w:val="1"/>
          <w:wAfter w:w="20" w:type="dxa"/>
          <w:trHeight w:val="319"/>
        </w:trPr>
        <w:tc>
          <w:tcPr>
            <w:tcW w:w="754" w:type="dxa"/>
            <w:gridSpan w:val="2"/>
            <w:vMerge/>
            <w:tcBorders>
              <w:left w:val="single" w:sz="4" w:space="0" w:color="auto"/>
              <w:right w:val="single" w:sz="4" w:space="0" w:color="auto"/>
            </w:tcBorders>
          </w:tcPr>
          <w:p w14:paraId="37D3943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4AEA0661"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0F038F8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16A520A8"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Borders>
              <w:top w:val="single" w:sz="4" w:space="0" w:color="auto"/>
              <w:left w:val="single" w:sz="4" w:space="0" w:color="auto"/>
              <w:right w:val="single" w:sz="4" w:space="0" w:color="auto"/>
            </w:tcBorders>
          </w:tcPr>
          <w:p w14:paraId="57E289DF"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w:t>
            </w:r>
          </w:p>
        </w:tc>
        <w:tc>
          <w:tcPr>
            <w:tcW w:w="6519" w:type="dxa"/>
            <w:gridSpan w:val="2"/>
            <w:vMerge/>
            <w:tcBorders>
              <w:left w:val="single" w:sz="4" w:space="0" w:color="auto"/>
              <w:right w:val="single" w:sz="4" w:space="0" w:color="auto"/>
            </w:tcBorders>
          </w:tcPr>
          <w:p w14:paraId="28D01CBC"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52EB2147"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594CE0F2" w14:textId="77777777" w:rsidTr="005F0878">
        <w:trPr>
          <w:gridAfter w:val="1"/>
          <w:wAfter w:w="20" w:type="dxa"/>
          <w:trHeight w:val="321"/>
        </w:trPr>
        <w:tc>
          <w:tcPr>
            <w:tcW w:w="754" w:type="dxa"/>
            <w:gridSpan w:val="2"/>
            <w:vMerge/>
            <w:tcBorders>
              <w:left w:val="single" w:sz="4" w:space="0" w:color="auto"/>
              <w:right w:val="single" w:sz="4" w:space="0" w:color="auto"/>
            </w:tcBorders>
          </w:tcPr>
          <w:p w14:paraId="3FBCAFF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44B710A9"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3E070840"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2ED44576" w14:textId="041CDAFD" w:rsidR="00522173" w:rsidRPr="005F0878" w:rsidRDefault="00623111"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 xml:space="preserve">Федеральный </w:t>
            </w:r>
            <w:r w:rsidR="00522173" w:rsidRPr="005F0878">
              <w:rPr>
                <w:rFonts w:ascii="Times New Roman" w:eastAsia="Calibri" w:hAnsi="Times New Roman" w:cs="Times New Roman"/>
              </w:rPr>
              <w:t>уровень</w:t>
            </w:r>
          </w:p>
        </w:tc>
        <w:tc>
          <w:tcPr>
            <w:tcW w:w="709" w:type="dxa"/>
            <w:gridSpan w:val="2"/>
            <w:tcBorders>
              <w:top w:val="single" w:sz="4" w:space="0" w:color="auto"/>
              <w:left w:val="single" w:sz="4" w:space="0" w:color="auto"/>
              <w:right w:val="single" w:sz="4" w:space="0" w:color="auto"/>
            </w:tcBorders>
          </w:tcPr>
          <w:p w14:paraId="20797AEA"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15</w:t>
            </w:r>
          </w:p>
        </w:tc>
        <w:tc>
          <w:tcPr>
            <w:tcW w:w="6519" w:type="dxa"/>
            <w:gridSpan w:val="2"/>
            <w:vMerge/>
            <w:tcBorders>
              <w:left w:val="single" w:sz="4" w:space="0" w:color="auto"/>
              <w:right w:val="single" w:sz="4" w:space="0" w:color="auto"/>
            </w:tcBorders>
          </w:tcPr>
          <w:p w14:paraId="6F6D1B93"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47C7DBED"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6B635481" w14:textId="77777777" w:rsidTr="005F0878">
        <w:trPr>
          <w:gridAfter w:val="1"/>
          <w:wAfter w:w="20" w:type="dxa"/>
          <w:trHeight w:val="517"/>
        </w:trPr>
        <w:tc>
          <w:tcPr>
            <w:tcW w:w="754" w:type="dxa"/>
            <w:gridSpan w:val="2"/>
            <w:vMerge/>
            <w:tcBorders>
              <w:left w:val="single" w:sz="4" w:space="0" w:color="auto"/>
              <w:right w:val="single" w:sz="4" w:space="0" w:color="auto"/>
            </w:tcBorders>
          </w:tcPr>
          <w:p w14:paraId="755E998C"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left w:val="single" w:sz="4" w:space="0" w:color="auto"/>
              <w:right w:val="nil"/>
            </w:tcBorders>
          </w:tcPr>
          <w:p w14:paraId="493596CE"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left w:val="nil"/>
              <w:right w:val="single" w:sz="4" w:space="0" w:color="auto"/>
            </w:tcBorders>
          </w:tcPr>
          <w:p w14:paraId="27E73BEC"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6CF29377"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Международный уровень</w:t>
            </w:r>
          </w:p>
        </w:tc>
        <w:tc>
          <w:tcPr>
            <w:tcW w:w="709" w:type="dxa"/>
            <w:gridSpan w:val="2"/>
            <w:tcBorders>
              <w:top w:val="single" w:sz="4" w:space="0" w:color="auto"/>
              <w:left w:val="single" w:sz="4" w:space="0" w:color="auto"/>
              <w:right w:val="single" w:sz="4" w:space="0" w:color="auto"/>
            </w:tcBorders>
          </w:tcPr>
          <w:p w14:paraId="3110280E"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tcBorders>
              <w:left w:val="single" w:sz="4" w:space="0" w:color="auto"/>
              <w:right w:val="single" w:sz="4" w:space="0" w:color="auto"/>
            </w:tcBorders>
          </w:tcPr>
          <w:p w14:paraId="53DD633F" w14:textId="77777777" w:rsidR="00522173" w:rsidRPr="005F0878" w:rsidRDefault="00522173" w:rsidP="00522173">
            <w:pPr>
              <w:spacing w:after="0" w:line="240" w:lineRule="auto"/>
              <w:rPr>
                <w:rFonts w:ascii="Times New Roman" w:eastAsia="Calibri" w:hAnsi="Times New Roman" w:cs="Times New Roman"/>
              </w:rPr>
            </w:pPr>
          </w:p>
        </w:tc>
        <w:tc>
          <w:tcPr>
            <w:tcW w:w="3809" w:type="dxa"/>
            <w:vMerge/>
            <w:tcBorders>
              <w:left w:val="single" w:sz="4" w:space="0" w:color="auto"/>
              <w:right w:val="single" w:sz="4" w:space="0" w:color="auto"/>
            </w:tcBorders>
          </w:tcPr>
          <w:p w14:paraId="6F3550A2"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6B9B6B3" w14:textId="77777777" w:rsidTr="005F0878">
        <w:trPr>
          <w:gridAfter w:val="1"/>
          <w:wAfter w:w="20" w:type="dxa"/>
          <w:trHeight w:val="7499"/>
        </w:trPr>
        <w:tc>
          <w:tcPr>
            <w:tcW w:w="754" w:type="dxa"/>
            <w:gridSpan w:val="2"/>
            <w:vMerge/>
            <w:tcBorders>
              <w:top w:val="single" w:sz="4" w:space="0" w:color="auto"/>
              <w:left w:val="single" w:sz="4" w:space="0" w:color="auto"/>
              <w:right w:val="single" w:sz="4" w:space="0" w:color="auto"/>
            </w:tcBorders>
          </w:tcPr>
          <w:p w14:paraId="5CADCA3A"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426" w:type="dxa"/>
            <w:vMerge/>
            <w:tcBorders>
              <w:top w:val="single" w:sz="4" w:space="0" w:color="auto"/>
              <w:left w:val="single" w:sz="4" w:space="0" w:color="auto"/>
              <w:right w:val="nil"/>
            </w:tcBorders>
          </w:tcPr>
          <w:p w14:paraId="12340C8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236" w:type="dxa"/>
            <w:gridSpan w:val="3"/>
            <w:vMerge/>
            <w:tcBorders>
              <w:top w:val="single" w:sz="4" w:space="0" w:color="auto"/>
              <w:left w:val="nil"/>
              <w:right w:val="single" w:sz="4" w:space="0" w:color="auto"/>
            </w:tcBorders>
          </w:tcPr>
          <w:p w14:paraId="71D181BD"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836" w:type="dxa"/>
            <w:gridSpan w:val="2"/>
            <w:tcBorders>
              <w:top w:val="single" w:sz="4" w:space="0" w:color="auto"/>
              <w:left w:val="single" w:sz="4" w:space="0" w:color="auto"/>
              <w:right w:val="single" w:sz="4" w:space="0" w:color="auto"/>
            </w:tcBorders>
          </w:tcPr>
          <w:p w14:paraId="0D6B22AE" w14:textId="501AFF2F"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w:t>
            </w:r>
            <w:r w:rsidR="00CF023F" w:rsidRPr="005F0878">
              <w:rPr>
                <w:rFonts w:ascii="Times New Roman" w:eastAsia="Calibri" w:hAnsi="Times New Roman" w:cs="Times New Roman"/>
              </w:rPr>
              <w:t>3</w:t>
            </w:r>
            <w:r w:rsidRPr="005F0878">
              <w:rPr>
                <w:rFonts w:ascii="Times New Roman" w:eastAsia="Calibri" w:hAnsi="Times New Roman" w:cs="Times New Roman"/>
              </w:rPr>
              <w:t>.</w:t>
            </w:r>
            <w:r w:rsidR="00134251" w:rsidRPr="005F0878">
              <w:rPr>
                <w:rFonts w:ascii="Times New Roman" w:eastAsia="Calibri" w:hAnsi="Times New Roman" w:cs="Times New Roman"/>
              </w:rPr>
              <w:t>4</w:t>
            </w:r>
            <w:r w:rsidRPr="005F0878">
              <w:rPr>
                <w:rFonts w:ascii="Times New Roman" w:eastAsia="Calibri" w:hAnsi="Times New Roman" w:cs="Times New Roman"/>
              </w:rPr>
              <w:t>. Результаты участия обучающихся в проектной, социально значимой деятельности с целью формирования базовых национальных ценностей Российской Федерации</w:t>
            </w:r>
          </w:p>
        </w:tc>
        <w:tc>
          <w:tcPr>
            <w:tcW w:w="709" w:type="dxa"/>
            <w:gridSpan w:val="2"/>
            <w:tcBorders>
              <w:top w:val="single" w:sz="4" w:space="0" w:color="auto"/>
              <w:left w:val="single" w:sz="4" w:space="0" w:color="auto"/>
              <w:right w:val="single" w:sz="4" w:space="0" w:color="auto"/>
            </w:tcBorders>
          </w:tcPr>
          <w:p w14:paraId="621E19CB"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w:t>
            </w:r>
          </w:p>
          <w:p w14:paraId="37D05D82" w14:textId="77777777" w:rsidR="00522173" w:rsidRPr="005F0878" w:rsidRDefault="00522173" w:rsidP="00522173">
            <w:pPr>
              <w:spacing w:after="0" w:line="240" w:lineRule="auto"/>
              <w:rPr>
                <w:rFonts w:ascii="Times New Roman" w:eastAsia="Calibri" w:hAnsi="Times New Roman" w:cs="Times New Roman"/>
              </w:rPr>
            </w:pPr>
          </w:p>
          <w:p w14:paraId="4FA0191F" w14:textId="77777777" w:rsidR="00522173" w:rsidRPr="005F0878" w:rsidRDefault="00522173" w:rsidP="00522173">
            <w:pPr>
              <w:spacing w:after="0" w:line="240" w:lineRule="auto"/>
              <w:rPr>
                <w:rFonts w:ascii="Times New Roman" w:eastAsia="Calibri" w:hAnsi="Times New Roman" w:cs="Times New Roman"/>
              </w:rPr>
            </w:pPr>
          </w:p>
        </w:tc>
        <w:tc>
          <w:tcPr>
            <w:tcW w:w="6519" w:type="dxa"/>
            <w:gridSpan w:val="2"/>
            <w:tcBorders>
              <w:top w:val="single" w:sz="4" w:space="0" w:color="auto"/>
              <w:left w:val="single" w:sz="4" w:space="0" w:color="auto"/>
              <w:right w:val="single" w:sz="4" w:space="0" w:color="auto"/>
            </w:tcBorders>
          </w:tcPr>
          <w:p w14:paraId="66466870" w14:textId="50BE08D3"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Таблица с указанием результатов</w:t>
            </w:r>
          </w:p>
          <w:p w14:paraId="25656EE1" w14:textId="77777777" w:rsidR="00FB3F50" w:rsidRPr="005F0878" w:rsidRDefault="00FB3F50" w:rsidP="00522173">
            <w:pPr>
              <w:spacing w:after="0" w:line="240" w:lineRule="auto"/>
              <w:contextualSpacing/>
              <w:rPr>
                <w:rFonts w:ascii="Times New Roman" w:eastAsia="Calibri" w:hAnsi="Times New Roman" w:cs="Times New Roman"/>
              </w:rPr>
            </w:pPr>
          </w:p>
          <w:tbl>
            <w:tblPr>
              <w:tblStyle w:val="111"/>
              <w:tblW w:w="5970" w:type="dxa"/>
              <w:tblLayout w:type="fixed"/>
              <w:tblLook w:val="04A0" w:firstRow="1" w:lastRow="0" w:firstColumn="1" w:lastColumn="0" w:noHBand="0" w:noVBand="1"/>
            </w:tblPr>
            <w:tblGrid>
              <w:gridCol w:w="927"/>
              <w:gridCol w:w="944"/>
              <w:gridCol w:w="1276"/>
              <w:gridCol w:w="1133"/>
              <w:gridCol w:w="1690"/>
            </w:tblGrid>
            <w:tr w:rsidR="007144AD" w:rsidRPr="005F0878" w14:paraId="512CD72C" w14:textId="77777777" w:rsidTr="00BB1491">
              <w:trPr>
                <w:trHeight w:val="381"/>
              </w:trPr>
              <w:tc>
                <w:tcPr>
                  <w:tcW w:w="776" w:type="pct"/>
                </w:tcPr>
                <w:p w14:paraId="36216C8D" w14:textId="77777777" w:rsidR="007144AD" w:rsidRPr="005F0878" w:rsidRDefault="007144AD" w:rsidP="007144AD">
                  <w:pPr>
                    <w:rPr>
                      <w:rFonts w:ascii="Times New Roman" w:hAnsi="Times New Roman"/>
                    </w:rPr>
                  </w:pPr>
                  <w:r w:rsidRPr="005F0878">
                    <w:rPr>
                      <w:rFonts w:ascii="Times New Roman" w:hAnsi="Times New Roman"/>
                    </w:rPr>
                    <w:t>Тема</w:t>
                  </w:r>
                </w:p>
                <w:p w14:paraId="3B4E2B39" w14:textId="3CC38889" w:rsidR="007144AD" w:rsidRPr="005F0878" w:rsidRDefault="007144AD" w:rsidP="007144AD">
                  <w:pPr>
                    <w:contextualSpacing/>
                    <w:rPr>
                      <w:rFonts w:ascii="Times New Roman" w:hAnsi="Times New Roman"/>
                    </w:rPr>
                  </w:pPr>
                  <w:r w:rsidRPr="005F0878">
                    <w:rPr>
                      <w:rFonts w:ascii="Times New Roman" w:hAnsi="Times New Roman"/>
                    </w:rPr>
                    <w:t>проекта</w:t>
                  </w:r>
                </w:p>
              </w:tc>
              <w:tc>
                <w:tcPr>
                  <w:tcW w:w="791" w:type="pct"/>
                </w:tcPr>
                <w:p w14:paraId="40DD06EB" w14:textId="01EB2553" w:rsidR="007144AD" w:rsidRPr="005F0878" w:rsidRDefault="007144AD" w:rsidP="007144AD">
                  <w:pPr>
                    <w:contextualSpacing/>
                    <w:rPr>
                      <w:rFonts w:ascii="Times New Roman" w:hAnsi="Times New Roman"/>
                    </w:rPr>
                  </w:pPr>
                  <w:r w:rsidRPr="00C4184C">
                    <w:rPr>
                      <w:rFonts w:ascii="Times New Roman" w:hAnsi="Times New Roman"/>
                      <w:color w:val="000000" w:themeColor="text1"/>
                    </w:rPr>
                    <w:t>Возраст участников проекта</w:t>
                  </w:r>
                </w:p>
              </w:tc>
              <w:tc>
                <w:tcPr>
                  <w:tcW w:w="1069" w:type="pct"/>
                </w:tcPr>
                <w:p w14:paraId="7A5F3DB5" w14:textId="70DAD6E6" w:rsidR="007144AD" w:rsidRPr="005F0878" w:rsidRDefault="007144AD" w:rsidP="007144AD">
                  <w:pPr>
                    <w:contextualSpacing/>
                    <w:rPr>
                      <w:rFonts w:ascii="Times New Roman" w:hAnsi="Times New Roman"/>
                    </w:rPr>
                  </w:pPr>
                  <w:r w:rsidRPr="005F0878">
                    <w:rPr>
                      <w:rFonts w:ascii="Times New Roman" w:hAnsi="Times New Roman"/>
                    </w:rPr>
                    <w:t>Представление проекта (дата)</w:t>
                  </w:r>
                </w:p>
              </w:tc>
              <w:tc>
                <w:tcPr>
                  <w:tcW w:w="949" w:type="pct"/>
                </w:tcPr>
                <w:p w14:paraId="32CF4EE0" w14:textId="77777777" w:rsidR="007144AD" w:rsidRPr="005F0878" w:rsidRDefault="007144AD" w:rsidP="007144AD">
                  <w:pPr>
                    <w:rPr>
                      <w:rFonts w:ascii="Times New Roman" w:hAnsi="Times New Roman"/>
                    </w:rPr>
                  </w:pPr>
                  <w:r w:rsidRPr="005F0878">
                    <w:rPr>
                      <w:rFonts w:ascii="Times New Roman" w:hAnsi="Times New Roman"/>
                    </w:rPr>
                    <w:t>Сроки реализации</w:t>
                  </w:r>
                </w:p>
                <w:p w14:paraId="5611C69C" w14:textId="4DF544E4" w:rsidR="007144AD" w:rsidRPr="005F0878" w:rsidRDefault="007144AD" w:rsidP="007144AD">
                  <w:pPr>
                    <w:contextualSpacing/>
                    <w:rPr>
                      <w:rFonts w:ascii="Times New Roman" w:hAnsi="Times New Roman"/>
                    </w:rPr>
                  </w:pPr>
                  <w:r w:rsidRPr="005F0878">
                    <w:rPr>
                      <w:rFonts w:ascii="Times New Roman" w:hAnsi="Times New Roman"/>
                    </w:rPr>
                    <w:t>проекта</w:t>
                  </w:r>
                </w:p>
              </w:tc>
              <w:tc>
                <w:tcPr>
                  <w:tcW w:w="1415" w:type="pct"/>
                </w:tcPr>
                <w:p w14:paraId="02FD2358" w14:textId="77777777" w:rsidR="007144AD" w:rsidRPr="005F0878" w:rsidRDefault="007144AD" w:rsidP="007144AD">
                  <w:pPr>
                    <w:rPr>
                      <w:rFonts w:ascii="Times New Roman" w:eastAsia="Times New Roman" w:hAnsi="Times New Roman"/>
                    </w:rPr>
                  </w:pPr>
                  <w:r w:rsidRPr="005F0878">
                    <w:rPr>
                      <w:rFonts w:ascii="Times New Roman" w:eastAsia="Times New Roman" w:hAnsi="Times New Roman"/>
                    </w:rPr>
                    <w:t>Результаты реализации</w:t>
                  </w:r>
                </w:p>
                <w:p w14:paraId="4441A42F" w14:textId="6EC4AB23" w:rsidR="007144AD" w:rsidRPr="005F0878" w:rsidRDefault="007144AD" w:rsidP="007144AD">
                  <w:pPr>
                    <w:contextualSpacing/>
                    <w:rPr>
                      <w:rFonts w:ascii="Times New Roman" w:hAnsi="Times New Roman"/>
                    </w:rPr>
                  </w:pPr>
                  <w:r w:rsidRPr="005F0878">
                    <w:rPr>
                      <w:rFonts w:ascii="Times New Roman" w:hAnsi="Times New Roman"/>
                    </w:rPr>
                    <w:t>проекта</w:t>
                  </w:r>
                </w:p>
                <w:p w14:paraId="25448847" w14:textId="77777777" w:rsidR="007144AD" w:rsidRPr="005F0878" w:rsidRDefault="007144AD" w:rsidP="007144AD">
                  <w:pPr>
                    <w:contextualSpacing/>
                    <w:rPr>
                      <w:rFonts w:ascii="Times New Roman" w:hAnsi="Times New Roman"/>
                    </w:rPr>
                  </w:pPr>
                </w:p>
              </w:tc>
            </w:tr>
            <w:tr w:rsidR="005F0878" w:rsidRPr="005F0878" w14:paraId="2E4E3742" w14:textId="77777777" w:rsidTr="00BB1491">
              <w:trPr>
                <w:trHeight w:val="184"/>
              </w:trPr>
              <w:tc>
                <w:tcPr>
                  <w:tcW w:w="776" w:type="pct"/>
                </w:tcPr>
                <w:p w14:paraId="4047827C" w14:textId="77777777" w:rsidR="00522173" w:rsidRPr="005F0878" w:rsidRDefault="00522173" w:rsidP="00522173">
                  <w:pPr>
                    <w:contextualSpacing/>
                    <w:rPr>
                      <w:rFonts w:ascii="Times New Roman" w:hAnsi="Times New Roman"/>
                      <w:sz w:val="22"/>
                      <w:szCs w:val="22"/>
                    </w:rPr>
                  </w:pPr>
                </w:p>
              </w:tc>
              <w:tc>
                <w:tcPr>
                  <w:tcW w:w="791" w:type="pct"/>
                </w:tcPr>
                <w:p w14:paraId="12659E2D" w14:textId="77777777" w:rsidR="00522173" w:rsidRPr="005F0878" w:rsidRDefault="00522173" w:rsidP="00522173">
                  <w:pPr>
                    <w:contextualSpacing/>
                    <w:rPr>
                      <w:rFonts w:ascii="Times New Roman" w:hAnsi="Times New Roman"/>
                      <w:sz w:val="22"/>
                      <w:szCs w:val="22"/>
                    </w:rPr>
                  </w:pPr>
                </w:p>
              </w:tc>
              <w:tc>
                <w:tcPr>
                  <w:tcW w:w="1069" w:type="pct"/>
                </w:tcPr>
                <w:p w14:paraId="5F71D0A1" w14:textId="77777777" w:rsidR="00522173" w:rsidRPr="005F0878" w:rsidRDefault="00522173" w:rsidP="00522173">
                  <w:pPr>
                    <w:contextualSpacing/>
                    <w:rPr>
                      <w:rFonts w:ascii="Times New Roman" w:hAnsi="Times New Roman"/>
                      <w:sz w:val="22"/>
                      <w:szCs w:val="22"/>
                    </w:rPr>
                  </w:pPr>
                </w:p>
              </w:tc>
              <w:tc>
                <w:tcPr>
                  <w:tcW w:w="949" w:type="pct"/>
                </w:tcPr>
                <w:p w14:paraId="2C5D97BE" w14:textId="77777777" w:rsidR="00522173" w:rsidRPr="005F0878" w:rsidRDefault="00522173" w:rsidP="00522173">
                  <w:pPr>
                    <w:contextualSpacing/>
                    <w:rPr>
                      <w:rFonts w:ascii="Times New Roman" w:hAnsi="Times New Roman"/>
                      <w:sz w:val="22"/>
                      <w:szCs w:val="22"/>
                    </w:rPr>
                  </w:pPr>
                </w:p>
              </w:tc>
              <w:tc>
                <w:tcPr>
                  <w:tcW w:w="1415" w:type="pct"/>
                </w:tcPr>
                <w:p w14:paraId="1D93130A" w14:textId="77777777" w:rsidR="00522173" w:rsidRPr="005F0878" w:rsidRDefault="00522173" w:rsidP="00522173">
                  <w:pPr>
                    <w:contextualSpacing/>
                    <w:rPr>
                      <w:rFonts w:ascii="Times New Roman" w:hAnsi="Times New Roman"/>
                      <w:sz w:val="22"/>
                      <w:szCs w:val="22"/>
                    </w:rPr>
                  </w:pPr>
                </w:p>
              </w:tc>
            </w:tr>
          </w:tbl>
          <w:p w14:paraId="18393B2F" w14:textId="77777777" w:rsidR="00FB3F50" w:rsidRPr="005F0878" w:rsidRDefault="00FB3F50" w:rsidP="00522173">
            <w:pPr>
              <w:spacing w:after="0" w:line="240" w:lineRule="auto"/>
              <w:contextualSpacing/>
              <w:rPr>
                <w:rFonts w:ascii="Times New Roman" w:eastAsia="Calibri" w:hAnsi="Times New Roman" w:cs="Times New Roman"/>
              </w:rPr>
            </w:pPr>
          </w:p>
          <w:p w14:paraId="09AAA38A" w14:textId="79E66EE5"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Паспорт социально</w:t>
            </w:r>
            <w:r w:rsidR="00134251" w:rsidRPr="005F0878">
              <w:rPr>
                <w:rFonts w:ascii="Times New Roman" w:eastAsia="Calibri" w:hAnsi="Times New Roman" w:cs="Times New Roman"/>
              </w:rPr>
              <w:t xml:space="preserve"> </w:t>
            </w:r>
            <w:r w:rsidRPr="005F0878">
              <w:rPr>
                <w:rFonts w:ascii="Times New Roman" w:eastAsia="Calibri" w:hAnsi="Times New Roman" w:cs="Times New Roman"/>
              </w:rPr>
              <w:t>значимого проекта и отчет о его реализации, заверенный работодателем</w:t>
            </w:r>
          </w:p>
          <w:p w14:paraId="7250A053" w14:textId="77777777" w:rsidR="00522173" w:rsidRPr="005F0878" w:rsidRDefault="00522173" w:rsidP="00522173">
            <w:pPr>
              <w:spacing w:after="0" w:line="240" w:lineRule="auto"/>
              <w:rPr>
                <w:rFonts w:ascii="Times New Roman" w:eastAsia="Calibri" w:hAnsi="Times New Roman" w:cs="Times New Roman"/>
              </w:rPr>
            </w:pPr>
          </w:p>
        </w:tc>
        <w:tc>
          <w:tcPr>
            <w:tcW w:w="3809" w:type="dxa"/>
            <w:tcBorders>
              <w:top w:val="single" w:sz="4" w:space="0" w:color="auto"/>
              <w:left w:val="single" w:sz="4" w:space="0" w:color="auto"/>
              <w:right w:val="single" w:sz="4" w:space="0" w:color="auto"/>
            </w:tcBorders>
          </w:tcPr>
          <w:p w14:paraId="1A237D07" w14:textId="33867C76" w:rsidR="00522173" w:rsidRPr="005F0878" w:rsidRDefault="00522173" w:rsidP="00522173">
            <w:pPr>
              <w:spacing w:after="0" w:line="240" w:lineRule="auto"/>
              <w:jc w:val="both"/>
              <w:rPr>
                <w:rFonts w:ascii="Times New Roman" w:eastAsia="Calibri" w:hAnsi="Times New Roman" w:cs="Times New Roman"/>
              </w:rPr>
            </w:pPr>
            <w:r w:rsidRPr="005F0878">
              <w:rPr>
                <w:rFonts w:ascii="Times New Roman" w:eastAsia="Calibri" w:hAnsi="Times New Roman" w:cs="Times New Roman"/>
              </w:rPr>
              <w:t>Учитываются мероприятия, направленные на стимулирование и развитие социально</w:t>
            </w:r>
            <w:r w:rsidR="003562F6" w:rsidRPr="005F0878">
              <w:rPr>
                <w:rFonts w:ascii="Times New Roman" w:eastAsia="Calibri" w:hAnsi="Times New Roman" w:cs="Times New Roman"/>
              </w:rPr>
              <w:t xml:space="preserve"> </w:t>
            </w:r>
            <w:r w:rsidRPr="005F0878">
              <w:rPr>
                <w:rFonts w:ascii="Times New Roman" w:eastAsia="Calibri" w:hAnsi="Times New Roman" w:cs="Times New Roman"/>
              </w:rPr>
              <w:t>значимой деятельности обучающихся, формирование базовых национальных ценностей Российской Федерации</w:t>
            </w:r>
          </w:p>
          <w:p w14:paraId="5E80262B" w14:textId="77777777" w:rsidR="00522173" w:rsidRPr="005F0878" w:rsidRDefault="00522173" w:rsidP="00522173">
            <w:pPr>
              <w:spacing w:after="0" w:line="240" w:lineRule="auto"/>
              <w:jc w:val="both"/>
              <w:rPr>
                <w:rFonts w:ascii="Times New Roman" w:eastAsia="Calibri" w:hAnsi="Times New Roman" w:cs="Times New Roman"/>
              </w:rPr>
            </w:pPr>
            <w:r w:rsidRPr="005F0878">
              <w:rPr>
                <w:rFonts w:ascii="Times New Roman" w:eastAsia="Calibri" w:hAnsi="Times New Roman" w:cs="Times New Roman"/>
              </w:rPr>
              <w:t>Учитываются результаты участия обучающихся в социальных и социокультурных проектах, волонтерском движении, клубной, культурно-массовой работе по пропаганде правопорядка, правил здорового образа жизни и др.</w:t>
            </w:r>
          </w:p>
          <w:p w14:paraId="75453B66" w14:textId="66A03471" w:rsidR="00522173" w:rsidRPr="005F0878" w:rsidRDefault="00522173" w:rsidP="00522173">
            <w:pPr>
              <w:spacing w:after="0" w:line="240" w:lineRule="auto"/>
              <w:jc w:val="both"/>
              <w:rPr>
                <w:rFonts w:ascii="Times New Roman" w:eastAsia="Calibri" w:hAnsi="Times New Roman" w:cs="Times New Roman"/>
              </w:rPr>
            </w:pPr>
            <w:r w:rsidRPr="005F0878">
              <w:rPr>
                <w:rFonts w:ascii="Times New Roman" w:eastAsia="Calibri" w:hAnsi="Times New Roman" w:cs="Times New Roman"/>
              </w:rPr>
              <w:t>В графе «Представление проекта (дата)» педагогический работник указывает мероприятия, где был представлен проект (заседание МО, праздник и др.)</w:t>
            </w:r>
          </w:p>
          <w:p w14:paraId="7C04BAF3" w14:textId="48656A8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В графе «</w:t>
            </w:r>
            <w:r w:rsidRPr="005F0878">
              <w:rPr>
                <w:rFonts w:ascii="Times New Roman" w:eastAsia="Times New Roman" w:hAnsi="Times New Roman" w:cs="Times New Roman"/>
              </w:rPr>
              <w:t xml:space="preserve">Результаты реализации </w:t>
            </w:r>
            <w:r w:rsidRPr="005F0878">
              <w:rPr>
                <w:rFonts w:ascii="Times New Roman" w:eastAsia="Calibri" w:hAnsi="Times New Roman" w:cs="Times New Roman"/>
              </w:rPr>
              <w:t>проекта» необходимо указать мероприятия, проведенные в рамках проекта (выставки, концерты, помощь ветеранам и др.), продукты, созданные в ходе его реализации</w:t>
            </w:r>
          </w:p>
          <w:p w14:paraId="5C850911" w14:textId="37FB578C"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Результаты профессиональной деятельности по критерию 1.</w:t>
            </w:r>
            <w:r w:rsidR="00E15009" w:rsidRPr="005F0878">
              <w:rPr>
                <w:rFonts w:ascii="Times New Roman" w:eastAsia="Calibri" w:hAnsi="Times New Roman" w:cs="Times New Roman"/>
              </w:rPr>
              <w:t>3</w:t>
            </w:r>
            <w:r w:rsidRPr="005F0878">
              <w:rPr>
                <w:rFonts w:ascii="Times New Roman" w:eastAsia="Calibri" w:hAnsi="Times New Roman" w:cs="Times New Roman"/>
              </w:rPr>
              <w:t>.</w:t>
            </w:r>
            <w:r w:rsidR="00FB3F50" w:rsidRPr="005F0878">
              <w:rPr>
                <w:rFonts w:ascii="Times New Roman" w:eastAsia="Calibri" w:hAnsi="Times New Roman" w:cs="Times New Roman"/>
              </w:rPr>
              <w:t>4</w:t>
            </w:r>
            <w:r w:rsidRPr="005F0878">
              <w:rPr>
                <w:rFonts w:ascii="Times New Roman" w:eastAsia="Calibri" w:hAnsi="Times New Roman" w:cs="Times New Roman"/>
              </w:rPr>
              <w:t>. суммируются (не более 3-х проектов/мероприятий)</w:t>
            </w:r>
          </w:p>
        </w:tc>
      </w:tr>
      <w:tr w:rsidR="005F0878" w:rsidRPr="005F0878" w14:paraId="07AEAE5B" w14:textId="77777777" w:rsidTr="005F0878">
        <w:trPr>
          <w:trHeight w:val="357"/>
        </w:trPr>
        <w:tc>
          <w:tcPr>
            <w:tcW w:w="15309" w:type="dxa"/>
            <w:gridSpan w:val="14"/>
            <w:tcBorders>
              <w:top w:val="single" w:sz="4" w:space="0" w:color="auto"/>
            </w:tcBorders>
          </w:tcPr>
          <w:p w14:paraId="0BA658F0"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b/>
              </w:rPr>
              <w:t>Параметр II.    Личный вклад педагогического работника в повышение качества образования</w:t>
            </w:r>
          </w:p>
        </w:tc>
      </w:tr>
      <w:tr w:rsidR="005F0878" w:rsidRPr="005F0878" w14:paraId="301C0D53" w14:textId="77777777" w:rsidTr="005F0878">
        <w:trPr>
          <w:trHeight w:val="1718"/>
        </w:trPr>
        <w:tc>
          <w:tcPr>
            <w:tcW w:w="708" w:type="dxa"/>
            <w:vMerge w:val="restart"/>
          </w:tcPr>
          <w:p w14:paraId="53639141"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2.1.</w:t>
            </w:r>
          </w:p>
        </w:tc>
        <w:tc>
          <w:tcPr>
            <w:tcW w:w="1559" w:type="dxa"/>
            <w:gridSpan w:val="3"/>
            <w:vMerge w:val="restart"/>
          </w:tcPr>
          <w:p w14:paraId="2DC84D4C"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1956" w:type="dxa"/>
            <w:gridSpan w:val="3"/>
          </w:tcPr>
          <w:p w14:paraId="784A188D"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709" w:type="dxa"/>
            <w:gridSpan w:val="2"/>
          </w:tcPr>
          <w:p w14:paraId="1A49C540" w14:textId="77777777" w:rsidR="00522173" w:rsidRPr="005F0878" w:rsidRDefault="00522173" w:rsidP="00522173">
            <w:pPr>
              <w:spacing w:after="0" w:line="240" w:lineRule="auto"/>
              <w:contextualSpacing/>
              <w:rPr>
                <w:rFonts w:ascii="Times New Roman" w:eastAsia="Calibri" w:hAnsi="Times New Roman" w:cs="Times New Roman"/>
              </w:rPr>
            </w:pPr>
          </w:p>
          <w:p w14:paraId="1B20DA01"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val="restart"/>
          </w:tcPr>
          <w:p w14:paraId="56582337"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0E4BE06E" w14:textId="77777777" w:rsidR="00522173" w:rsidRPr="005F0878" w:rsidRDefault="00522173" w:rsidP="00522173">
            <w:pPr>
              <w:spacing w:after="0" w:line="240" w:lineRule="auto"/>
              <w:contextualSpacing/>
              <w:rPr>
                <w:rFonts w:ascii="Times New Roman" w:eastAsia="Calibri" w:hAnsi="Times New Roman" w:cs="Times New Roman"/>
              </w:rPr>
            </w:pPr>
          </w:p>
          <w:tbl>
            <w:tblPr>
              <w:tblStyle w:val="22"/>
              <w:tblW w:w="6005" w:type="dxa"/>
              <w:tblLayout w:type="fixed"/>
              <w:tblLook w:val="04A0" w:firstRow="1" w:lastRow="0" w:firstColumn="1" w:lastColumn="0" w:noHBand="0" w:noVBand="1"/>
            </w:tblPr>
            <w:tblGrid>
              <w:gridCol w:w="748"/>
              <w:gridCol w:w="1512"/>
              <w:gridCol w:w="1291"/>
              <w:gridCol w:w="878"/>
              <w:gridCol w:w="1576"/>
            </w:tblGrid>
            <w:tr w:rsidR="005F0878" w:rsidRPr="005F0878" w14:paraId="593C94CE" w14:textId="77777777" w:rsidTr="00371874">
              <w:trPr>
                <w:trHeight w:val="711"/>
              </w:trPr>
              <w:tc>
                <w:tcPr>
                  <w:tcW w:w="748" w:type="dxa"/>
                </w:tcPr>
                <w:p w14:paraId="0FEDA193" w14:textId="77777777" w:rsidR="00522173" w:rsidRPr="005F0878" w:rsidRDefault="00522173" w:rsidP="00522173">
                  <w:pPr>
                    <w:contextualSpacing/>
                    <w:rPr>
                      <w:rFonts w:ascii="Times New Roman" w:hAnsi="Times New Roman"/>
                    </w:rPr>
                  </w:pPr>
                  <w:r w:rsidRPr="005F0878">
                    <w:rPr>
                      <w:rFonts w:ascii="Times New Roman" w:hAnsi="Times New Roman"/>
                    </w:rPr>
                    <w:t>Период работы</w:t>
                  </w:r>
                </w:p>
              </w:tc>
              <w:tc>
                <w:tcPr>
                  <w:tcW w:w="1512" w:type="dxa"/>
                </w:tcPr>
                <w:p w14:paraId="2A5C2E10" w14:textId="77777777" w:rsidR="00522173" w:rsidRPr="005F0878" w:rsidRDefault="00522173" w:rsidP="00522173">
                  <w:pPr>
                    <w:contextualSpacing/>
                    <w:rPr>
                      <w:rFonts w:ascii="Times New Roman" w:hAnsi="Times New Roman"/>
                    </w:rPr>
                  </w:pPr>
                  <w:r w:rsidRPr="005F0878">
                    <w:rPr>
                      <w:rFonts w:ascii="Times New Roman" w:hAnsi="Times New Roman"/>
                    </w:rPr>
                    <w:t xml:space="preserve">Вид программно-методического материала, </w:t>
                  </w:r>
                  <w:r w:rsidRPr="005F0878">
                    <w:rPr>
                      <w:rFonts w:ascii="Times New Roman" w:hAnsi="Times New Roman"/>
                    </w:rPr>
                    <w:lastRenderedPageBreak/>
                    <w:t>созданного педагогом</w:t>
                  </w:r>
                </w:p>
              </w:tc>
              <w:tc>
                <w:tcPr>
                  <w:tcW w:w="1291" w:type="dxa"/>
                </w:tcPr>
                <w:p w14:paraId="2D5FF55A" w14:textId="77777777" w:rsidR="00522173" w:rsidRPr="005F0878" w:rsidRDefault="00522173" w:rsidP="00522173">
                  <w:pPr>
                    <w:rPr>
                      <w:rFonts w:ascii="Times New Roman" w:hAnsi="Times New Roman"/>
                    </w:rPr>
                  </w:pPr>
                  <w:r w:rsidRPr="005F0878">
                    <w:rPr>
                      <w:rFonts w:ascii="Times New Roman" w:hAnsi="Times New Roman"/>
                    </w:rPr>
                    <w:lastRenderedPageBreak/>
                    <w:t>Тема (наименование)</w:t>
                  </w:r>
                </w:p>
                <w:p w14:paraId="555459DB" w14:textId="77777777" w:rsidR="00522173" w:rsidRPr="005F0878" w:rsidRDefault="00522173" w:rsidP="00522173">
                  <w:pPr>
                    <w:rPr>
                      <w:rFonts w:ascii="Times New Roman" w:hAnsi="Times New Roman"/>
                    </w:rPr>
                  </w:pPr>
                  <w:r w:rsidRPr="005F0878">
                    <w:rPr>
                      <w:rFonts w:ascii="Times New Roman" w:hAnsi="Times New Roman"/>
                    </w:rPr>
                    <w:lastRenderedPageBreak/>
                    <w:t>программно-методического</w:t>
                  </w:r>
                </w:p>
                <w:p w14:paraId="2008106F" w14:textId="77777777" w:rsidR="00522173" w:rsidRPr="005F0878" w:rsidRDefault="00522173" w:rsidP="00522173">
                  <w:pPr>
                    <w:contextualSpacing/>
                    <w:rPr>
                      <w:rFonts w:ascii="Times New Roman" w:hAnsi="Times New Roman"/>
                    </w:rPr>
                  </w:pPr>
                  <w:r w:rsidRPr="005F0878">
                    <w:rPr>
                      <w:rFonts w:ascii="Times New Roman" w:hAnsi="Times New Roman"/>
                    </w:rPr>
                    <w:t>материала</w:t>
                  </w:r>
                </w:p>
              </w:tc>
              <w:tc>
                <w:tcPr>
                  <w:tcW w:w="878" w:type="dxa"/>
                </w:tcPr>
                <w:p w14:paraId="706B3F0C" w14:textId="77777777" w:rsidR="00522173" w:rsidRPr="005F0878" w:rsidRDefault="00522173" w:rsidP="00522173">
                  <w:pPr>
                    <w:rPr>
                      <w:rFonts w:ascii="Times New Roman" w:hAnsi="Times New Roman"/>
                    </w:rPr>
                  </w:pPr>
                  <w:r w:rsidRPr="005F0878">
                    <w:rPr>
                      <w:rFonts w:ascii="Times New Roman" w:hAnsi="Times New Roman"/>
                    </w:rPr>
                    <w:lastRenderedPageBreak/>
                    <w:t>Ссылка</w:t>
                  </w:r>
                </w:p>
                <w:p w14:paraId="5D5EAF8F" w14:textId="77777777" w:rsidR="00522173" w:rsidRPr="005F0878" w:rsidRDefault="00522173" w:rsidP="00522173">
                  <w:pPr>
                    <w:rPr>
                      <w:rFonts w:ascii="Times New Roman" w:hAnsi="Times New Roman"/>
                    </w:rPr>
                  </w:pPr>
                  <w:r w:rsidRPr="005F0878">
                    <w:rPr>
                      <w:rFonts w:ascii="Times New Roman" w:hAnsi="Times New Roman"/>
                    </w:rPr>
                    <w:t xml:space="preserve">на размещение </w:t>
                  </w:r>
                  <w:r w:rsidRPr="005F0878">
                    <w:rPr>
                      <w:rFonts w:ascii="Times New Roman" w:hAnsi="Times New Roman"/>
                    </w:rPr>
                    <w:lastRenderedPageBreak/>
                    <w:t>материалов в сети интернет</w:t>
                  </w:r>
                </w:p>
              </w:tc>
              <w:tc>
                <w:tcPr>
                  <w:tcW w:w="1576" w:type="dxa"/>
                </w:tcPr>
                <w:p w14:paraId="1481F910" w14:textId="2D5E2707" w:rsidR="00522173" w:rsidRPr="005F0878" w:rsidRDefault="00522173" w:rsidP="00522173">
                  <w:pPr>
                    <w:contextualSpacing/>
                    <w:rPr>
                      <w:rFonts w:ascii="Times New Roman" w:hAnsi="Times New Roman"/>
                    </w:rPr>
                  </w:pPr>
                  <w:r w:rsidRPr="005F0878">
                    <w:rPr>
                      <w:rFonts w:ascii="Times New Roman" w:hAnsi="Times New Roman"/>
                    </w:rPr>
                    <w:lastRenderedPageBreak/>
                    <w:t xml:space="preserve"> </w:t>
                  </w:r>
                  <w:r w:rsidR="00BB1491" w:rsidRPr="005F0878">
                    <w:rPr>
                      <w:rFonts w:ascii="Times New Roman" w:hAnsi="Times New Roman"/>
                      <w:lang w:eastAsia="en-US"/>
                    </w:rPr>
                    <w:t xml:space="preserve">Реквизиты приказа </w:t>
                  </w:r>
                  <w:r w:rsidR="00BB1491" w:rsidRPr="005F0878">
                    <w:rPr>
                      <w:rFonts w:ascii="Times New Roman" w:hAnsi="Times New Roman"/>
                    </w:rPr>
                    <w:t xml:space="preserve">об утверждении программно-методического </w:t>
                  </w:r>
                  <w:r w:rsidR="00BB1491" w:rsidRPr="005F0878">
                    <w:rPr>
                      <w:rFonts w:ascii="Times New Roman" w:hAnsi="Times New Roman"/>
                    </w:rPr>
                    <w:lastRenderedPageBreak/>
                    <w:t>материала</w:t>
                  </w:r>
                  <w:r w:rsidR="00BB1491" w:rsidRPr="005F0878">
                    <w:rPr>
                      <w:rFonts w:ascii="Times New Roman" w:hAnsi="Times New Roman"/>
                      <w:lang w:eastAsia="en-US"/>
                    </w:rPr>
                    <w:t xml:space="preserve"> </w:t>
                  </w:r>
                  <w:r w:rsidRPr="005F0878">
                    <w:rPr>
                      <w:rFonts w:ascii="Times New Roman" w:hAnsi="Times New Roman"/>
                    </w:rPr>
                    <w:t>Наименование организации, выдавшей рецензию (при наличии)</w:t>
                  </w:r>
                </w:p>
              </w:tc>
            </w:tr>
            <w:tr w:rsidR="005F0878" w:rsidRPr="005F0878" w14:paraId="4ED85AFC" w14:textId="77777777" w:rsidTr="00371874">
              <w:trPr>
                <w:trHeight w:val="282"/>
              </w:trPr>
              <w:tc>
                <w:tcPr>
                  <w:tcW w:w="748" w:type="dxa"/>
                </w:tcPr>
                <w:p w14:paraId="0425934F" w14:textId="77777777" w:rsidR="00522173" w:rsidRPr="005F0878" w:rsidRDefault="00522173" w:rsidP="00522173">
                  <w:pPr>
                    <w:contextualSpacing/>
                    <w:jc w:val="center"/>
                    <w:rPr>
                      <w:rFonts w:ascii="Times New Roman" w:hAnsi="Times New Roman"/>
                      <w:strike/>
                      <w:sz w:val="22"/>
                      <w:szCs w:val="22"/>
                    </w:rPr>
                  </w:pPr>
                </w:p>
              </w:tc>
              <w:tc>
                <w:tcPr>
                  <w:tcW w:w="1512" w:type="dxa"/>
                </w:tcPr>
                <w:p w14:paraId="3090E377" w14:textId="77777777" w:rsidR="00522173" w:rsidRPr="005F0878" w:rsidRDefault="00522173" w:rsidP="00522173">
                  <w:pPr>
                    <w:contextualSpacing/>
                    <w:jc w:val="center"/>
                    <w:rPr>
                      <w:rFonts w:ascii="Times New Roman" w:hAnsi="Times New Roman"/>
                      <w:strike/>
                      <w:sz w:val="22"/>
                      <w:szCs w:val="22"/>
                    </w:rPr>
                  </w:pPr>
                </w:p>
              </w:tc>
              <w:tc>
                <w:tcPr>
                  <w:tcW w:w="1291" w:type="dxa"/>
                </w:tcPr>
                <w:p w14:paraId="417314B0" w14:textId="77777777" w:rsidR="00522173" w:rsidRPr="005F0878" w:rsidRDefault="00522173" w:rsidP="00522173">
                  <w:pPr>
                    <w:contextualSpacing/>
                    <w:jc w:val="center"/>
                    <w:rPr>
                      <w:rFonts w:ascii="Times New Roman" w:hAnsi="Times New Roman"/>
                      <w:strike/>
                      <w:sz w:val="22"/>
                      <w:szCs w:val="22"/>
                    </w:rPr>
                  </w:pPr>
                </w:p>
              </w:tc>
              <w:tc>
                <w:tcPr>
                  <w:tcW w:w="878" w:type="dxa"/>
                </w:tcPr>
                <w:p w14:paraId="76ED7036" w14:textId="77777777" w:rsidR="00522173" w:rsidRPr="005F0878" w:rsidRDefault="00522173" w:rsidP="00522173">
                  <w:pPr>
                    <w:contextualSpacing/>
                    <w:jc w:val="center"/>
                    <w:rPr>
                      <w:rFonts w:ascii="Times New Roman" w:hAnsi="Times New Roman"/>
                      <w:strike/>
                      <w:sz w:val="22"/>
                      <w:szCs w:val="22"/>
                    </w:rPr>
                  </w:pPr>
                </w:p>
              </w:tc>
              <w:tc>
                <w:tcPr>
                  <w:tcW w:w="1576" w:type="dxa"/>
                </w:tcPr>
                <w:p w14:paraId="0DF6C460" w14:textId="77777777" w:rsidR="00522173" w:rsidRPr="005F0878" w:rsidRDefault="00522173" w:rsidP="00522173">
                  <w:pPr>
                    <w:contextualSpacing/>
                    <w:jc w:val="center"/>
                    <w:rPr>
                      <w:rFonts w:ascii="Times New Roman" w:hAnsi="Times New Roman"/>
                      <w:strike/>
                      <w:sz w:val="22"/>
                      <w:szCs w:val="22"/>
                    </w:rPr>
                  </w:pPr>
                </w:p>
              </w:tc>
            </w:tr>
          </w:tbl>
          <w:p w14:paraId="3A0FE5B4" w14:textId="77777777" w:rsidR="00522173" w:rsidRPr="005F0878" w:rsidRDefault="00522173" w:rsidP="00522173">
            <w:pPr>
              <w:spacing w:after="0" w:line="240" w:lineRule="auto"/>
              <w:contextualSpacing/>
              <w:rPr>
                <w:rFonts w:ascii="Times New Roman" w:eastAsia="Calibri" w:hAnsi="Times New Roman" w:cs="Times New Roman"/>
              </w:rPr>
            </w:pPr>
          </w:p>
          <w:p w14:paraId="25859129" w14:textId="77777777"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Сканированная копия приказа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101E9E2D" w14:textId="77777777"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Копия рецензии на программно-методический</w:t>
            </w:r>
          </w:p>
          <w:p w14:paraId="36D88C5F" w14:textId="01A6D461"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материал специалистов </w:t>
            </w:r>
            <w:r w:rsidRPr="005F0878">
              <w:rPr>
                <w:rFonts w:ascii="Times New Roman" w:hAnsi="Times New Roman" w:cs="Times New Roman"/>
              </w:rPr>
              <w:t>образовательных организаций высшего образования,</w:t>
            </w:r>
            <w:r w:rsidRPr="005F0878">
              <w:rPr>
                <w:rFonts w:ascii="Times New Roman" w:eastAsia="Calibri" w:hAnsi="Times New Roman" w:cs="Times New Roman"/>
              </w:rPr>
              <w:t xml:space="preserve"> профессиональных образовательных учреждений, учреждений дополнительного профессионального образования, методических служб, редакций научно-методических изданий и др.</w:t>
            </w:r>
          </w:p>
        </w:tc>
        <w:tc>
          <w:tcPr>
            <w:tcW w:w="3858" w:type="dxa"/>
            <w:gridSpan w:val="3"/>
            <w:vMerge w:val="restart"/>
          </w:tcPr>
          <w:p w14:paraId="718632A7" w14:textId="4B2CA146" w:rsidR="00BB1491" w:rsidRPr="005F0878" w:rsidRDefault="0057348F"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п</w:t>
            </w:r>
            <w:r w:rsidR="00BB1491" w:rsidRPr="005F0878">
              <w:rPr>
                <w:rFonts w:ascii="Times New Roman" w:eastAsia="Calibri" w:hAnsi="Times New Roman" w:cs="Times New Roman"/>
              </w:rPr>
              <w:t>.2.1.1</w:t>
            </w:r>
            <w:r w:rsidR="009A2551" w:rsidRPr="005F0878">
              <w:rPr>
                <w:rFonts w:ascii="Times New Roman" w:eastAsia="Calibri" w:hAnsi="Times New Roman" w:cs="Times New Roman"/>
              </w:rPr>
              <w:t xml:space="preserve"> д</w:t>
            </w:r>
            <w:r w:rsidR="00BB1491" w:rsidRPr="005F0878">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0A33CD61" w14:textId="77777777" w:rsidR="0057348F" w:rsidRPr="005F0878" w:rsidRDefault="0057348F" w:rsidP="00BB1491">
            <w:pPr>
              <w:spacing w:after="0" w:line="240" w:lineRule="auto"/>
              <w:contextualSpacing/>
              <w:rPr>
                <w:rFonts w:ascii="Times New Roman" w:eastAsia="Calibri" w:hAnsi="Times New Roman" w:cs="Times New Roman"/>
              </w:rPr>
            </w:pPr>
          </w:p>
          <w:p w14:paraId="4452196B" w14:textId="0878764C" w:rsidR="00BB1491" w:rsidRPr="005F0878" w:rsidRDefault="0057348F"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BB1491" w:rsidRPr="005F0878">
              <w:rPr>
                <w:rFonts w:ascii="Times New Roman" w:eastAsia="Calibri" w:hAnsi="Times New Roman" w:cs="Times New Roman"/>
              </w:rPr>
              <w:t>.2.1.1</w:t>
            </w:r>
            <w:r w:rsidR="009A2551" w:rsidRPr="005F0878">
              <w:rPr>
                <w:rFonts w:ascii="Times New Roman" w:eastAsia="Calibri" w:hAnsi="Times New Roman" w:cs="Times New Roman"/>
              </w:rPr>
              <w:t xml:space="preserve"> д</w:t>
            </w:r>
            <w:r w:rsidR="00BB1491" w:rsidRPr="005F0878">
              <w:rPr>
                <w:rFonts w:ascii="Times New Roman" w:eastAsia="Calibri" w:hAnsi="Times New Roman" w:cs="Times New Roman"/>
              </w:rPr>
              <w:t xml:space="preserve">ля установления высшей квалификационной категории обязателен для заполнения </w:t>
            </w:r>
          </w:p>
          <w:p w14:paraId="105F0679" w14:textId="77777777" w:rsidR="0057348F" w:rsidRPr="005F0878" w:rsidRDefault="0057348F" w:rsidP="00BB1491">
            <w:pPr>
              <w:spacing w:after="0" w:line="240" w:lineRule="auto"/>
              <w:contextualSpacing/>
              <w:rPr>
                <w:rFonts w:ascii="Times New Roman" w:eastAsia="Calibri" w:hAnsi="Times New Roman" w:cs="Times New Roman"/>
              </w:rPr>
            </w:pPr>
          </w:p>
          <w:p w14:paraId="1CA5F551" w14:textId="77777777"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Учитываются разработки программно-методического 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25C0D6EE" w14:textId="770E4A27"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по </w:t>
            </w:r>
            <w:r w:rsidR="00830D0A" w:rsidRPr="005F0878">
              <w:rPr>
                <w:rFonts w:ascii="Times New Roman" w:eastAsia="Calibri" w:hAnsi="Times New Roman" w:cs="Times New Roman"/>
              </w:rPr>
              <w:t>п</w:t>
            </w:r>
            <w:r w:rsidRPr="005F0878">
              <w:rPr>
                <w:rFonts w:ascii="Times New Roman" w:eastAsia="Calibri" w:hAnsi="Times New Roman" w:cs="Times New Roman"/>
              </w:rPr>
              <w:t>. 2.1.1 не суммируются, оценивается максимальное достижение педагога</w:t>
            </w:r>
          </w:p>
          <w:p w14:paraId="5E0CE78E" w14:textId="71FCCEB3"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27865403" w14:textId="77777777" w:rsidTr="005F0878">
        <w:trPr>
          <w:trHeight w:val="1038"/>
        </w:trPr>
        <w:tc>
          <w:tcPr>
            <w:tcW w:w="708" w:type="dxa"/>
            <w:vMerge/>
          </w:tcPr>
          <w:p w14:paraId="3F3801B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2A6BE24"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31D9642A"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Наличие программно-методического материала, созданного педагогом</w:t>
            </w:r>
          </w:p>
        </w:tc>
        <w:tc>
          <w:tcPr>
            <w:tcW w:w="709" w:type="dxa"/>
            <w:gridSpan w:val="2"/>
          </w:tcPr>
          <w:p w14:paraId="7BE4671C"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10</w:t>
            </w:r>
          </w:p>
          <w:p w14:paraId="3E42D0E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tcPr>
          <w:p w14:paraId="2454B02B"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5FF72654"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026396A7" w14:textId="77777777" w:rsidTr="005F0878">
        <w:trPr>
          <w:trHeight w:val="2214"/>
        </w:trPr>
        <w:tc>
          <w:tcPr>
            <w:tcW w:w="708" w:type="dxa"/>
            <w:vMerge/>
          </w:tcPr>
          <w:p w14:paraId="6751B55A"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44A73BBA"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5EAB15FA"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709" w:type="dxa"/>
            <w:gridSpan w:val="2"/>
          </w:tcPr>
          <w:p w14:paraId="6476F5A1"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15</w:t>
            </w:r>
          </w:p>
        </w:tc>
        <w:tc>
          <w:tcPr>
            <w:tcW w:w="6519" w:type="dxa"/>
            <w:gridSpan w:val="2"/>
            <w:vMerge/>
          </w:tcPr>
          <w:p w14:paraId="42BA0B36"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764CFBC4"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49B20D5" w14:textId="77777777" w:rsidTr="005F0878">
        <w:trPr>
          <w:trHeight w:val="1149"/>
        </w:trPr>
        <w:tc>
          <w:tcPr>
            <w:tcW w:w="708" w:type="dxa"/>
            <w:vMerge/>
          </w:tcPr>
          <w:p w14:paraId="41972F4D"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5FFE8460"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42293AD4" w14:textId="67B87891" w:rsidR="00EB5767"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2.1.2. Результаты участия в конкурсах методических разработок</w:t>
            </w:r>
          </w:p>
        </w:tc>
        <w:tc>
          <w:tcPr>
            <w:tcW w:w="709" w:type="dxa"/>
            <w:gridSpan w:val="2"/>
          </w:tcPr>
          <w:p w14:paraId="42C2BCB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val="restart"/>
          </w:tcPr>
          <w:p w14:paraId="43CDBECC"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3D8D9DAF" w14:textId="77777777" w:rsidR="00522173" w:rsidRPr="005F0878" w:rsidRDefault="00522173" w:rsidP="00BB1491">
            <w:pPr>
              <w:spacing w:after="0" w:line="240" w:lineRule="auto"/>
              <w:contextualSpacing/>
              <w:rPr>
                <w:rFonts w:ascii="Times New Roman" w:eastAsia="Calibri" w:hAnsi="Times New Roman" w:cs="Times New Roman"/>
              </w:rPr>
            </w:pPr>
          </w:p>
          <w:tbl>
            <w:tblPr>
              <w:tblStyle w:val="31"/>
              <w:tblW w:w="6005" w:type="dxa"/>
              <w:tblInd w:w="0" w:type="dxa"/>
              <w:tblLayout w:type="fixed"/>
              <w:tblLook w:val="04A0" w:firstRow="1" w:lastRow="0" w:firstColumn="1" w:lastColumn="0" w:noHBand="0" w:noVBand="1"/>
            </w:tblPr>
            <w:tblGrid>
              <w:gridCol w:w="694"/>
              <w:gridCol w:w="754"/>
              <w:gridCol w:w="1135"/>
              <w:gridCol w:w="714"/>
              <w:gridCol w:w="1149"/>
              <w:gridCol w:w="1559"/>
            </w:tblGrid>
            <w:tr w:rsidR="005F0878" w:rsidRPr="005F0878" w14:paraId="510D2F34" w14:textId="77777777" w:rsidTr="00371874">
              <w:trPr>
                <w:trHeight w:val="428"/>
              </w:trPr>
              <w:tc>
                <w:tcPr>
                  <w:tcW w:w="694" w:type="dxa"/>
                  <w:tcBorders>
                    <w:top w:val="single" w:sz="4" w:space="0" w:color="auto"/>
                    <w:left w:val="single" w:sz="4" w:space="0" w:color="auto"/>
                    <w:bottom w:val="single" w:sz="4" w:space="0" w:color="auto"/>
                    <w:right w:val="single" w:sz="4" w:space="0" w:color="auto"/>
                  </w:tcBorders>
                  <w:hideMark/>
                </w:tcPr>
                <w:p w14:paraId="71B3073A" w14:textId="77777777" w:rsidR="00BB1491" w:rsidRPr="005F0878" w:rsidRDefault="00BB1491" w:rsidP="00BB1491">
                  <w:pPr>
                    <w:spacing w:after="255"/>
                    <w:contextualSpacing/>
                    <w:jc w:val="center"/>
                    <w:rPr>
                      <w:rFonts w:ascii="Times New Roman" w:hAnsi="Times New Roman"/>
                    </w:rPr>
                  </w:pPr>
                  <w:r w:rsidRPr="005F0878">
                    <w:rPr>
                      <w:rFonts w:ascii="Times New Roman" w:hAnsi="Times New Roman"/>
                    </w:rPr>
                    <w:t>Учебный год</w:t>
                  </w:r>
                </w:p>
              </w:tc>
              <w:tc>
                <w:tcPr>
                  <w:tcW w:w="754" w:type="dxa"/>
                  <w:tcBorders>
                    <w:top w:val="single" w:sz="4" w:space="0" w:color="auto"/>
                    <w:left w:val="single" w:sz="4" w:space="0" w:color="auto"/>
                    <w:bottom w:val="single" w:sz="4" w:space="0" w:color="auto"/>
                    <w:right w:val="single" w:sz="4" w:space="0" w:color="auto"/>
                  </w:tcBorders>
                  <w:hideMark/>
                </w:tcPr>
                <w:p w14:paraId="7C292797" w14:textId="77777777" w:rsidR="00BB1491" w:rsidRPr="005F0878" w:rsidRDefault="00BB1491" w:rsidP="00BB1491">
                  <w:pPr>
                    <w:spacing w:after="255"/>
                    <w:contextualSpacing/>
                    <w:jc w:val="center"/>
                    <w:rPr>
                      <w:rFonts w:ascii="Times New Roman" w:hAnsi="Times New Roman"/>
                    </w:rPr>
                  </w:pPr>
                  <w:r w:rsidRPr="005F0878">
                    <w:rPr>
                      <w:rFonts w:ascii="Times New Roman" w:hAnsi="Times New Roman"/>
                    </w:rPr>
                    <w:t>Полное наименование конкурсного мероприятия</w:t>
                  </w:r>
                </w:p>
              </w:tc>
              <w:tc>
                <w:tcPr>
                  <w:tcW w:w="1135" w:type="dxa"/>
                  <w:tcBorders>
                    <w:top w:val="single" w:sz="4" w:space="0" w:color="auto"/>
                    <w:left w:val="single" w:sz="4" w:space="0" w:color="auto"/>
                    <w:bottom w:val="single" w:sz="4" w:space="0" w:color="auto"/>
                    <w:right w:val="single" w:sz="4" w:space="0" w:color="auto"/>
                  </w:tcBorders>
                  <w:hideMark/>
                </w:tcPr>
                <w:p w14:paraId="51E0BEDF" w14:textId="77777777" w:rsidR="00BB1491" w:rsidRPr="005F0878" w:rsidRDefault="00BB1491" w:rsidP="00BB1491">
                  <w:pPr>
                    <w:spacing w:after="255"/>
                    <w:contextualSpacing/>
                    <w:jc w:val="center"/>
                    <w:rPr>
                      <w:rFonts w:ascii="Times New Roman" w:hAnsi="Times New Roman"/>
                    </w:rPr>
                  </w:pPr>
                  <w:r w:rsidRPr="005F0878">
                    <w:rPr>
                      <w:rFonts w:ascii="Times New Roman" w:hAnsi="Times New Roman"/>
                    </w:rPr>
                    <w:t>Полное наименование организации, проводившей конкурсное мероприятие</w:t>
                  </w:r>
                </w:p>
              </w:tc>
              <w:tc>
                <w:tcPr>
                  <w:tcW w:w="714" w:type="dxa"/>
                  <w:tcBorders>
                    <w:top w:val="single" w:sz="4" w:space="0" w:color="auto"/>
                    <w:left w:val="single" w:sz="4" w:space="0" w:color="auto"/>
                    <w:bottom w:val="single" w:sz="4" w:space="0" w:color="auto"/>
                    <w:right w:val="single" w:sz="4" w:space="0" w:color="auto"/>
                  </w:tcBorders>
                  <w:hideMark/>
                </w:tcPr>
                <w:p w14:paraId="360743F5" w14:textId="77777777" w:rsidR="00BB1491" w:rsidRPr="005F0878" w:rsidRDefault="00BB1491" w:rsidP="00BB1491">
                  <w:pPr>
                    <w:spacing w:after="255"/>
                    <w:contextualSpacing/>
                    <w:jc w:val="center"/>
                    <w:rPr>
                      <w:rFonts w:ascii="Times New Roman" w:hAnsi="Times New Roman"/>
                    </w:rPr>
                  </w:pPr>
                  <w:r w:rsidRPr="005F0878">
                    <w:rPr>
                      <w:rFonts w:ascii="Times New Roman" w:hAnsi="Times New Roman"/>
                    </w:rPr>
                    <w:t>Уровень</w:t>
                  </w:r>
                </w:p>
              </w:tc>
              <w:tc>
                <w:tcPr>
                  <w:tcW w:w="1149" w:type="dxa"/>
                  <w:tcBorders>
                    <w:top w:val="single" w:sz="4" w:space="0" w:color="auto"/>
                    <w:left w:val="single" w:sz="4" w:space="0" w:color="auto"/>
                    <w:bottom w:val="single" w:sz="4" w:space="0" w:color="auto"/>
                    <w:right w:val="single" w:sz="4" w:space="0" w:color="auto"/>
                  </w:tcBorders>
                  <w:hideMark/>
                </w:tcPr>
                <w:p w14:paraId="4FC6EAC4" w14:textId="0FEB884B" w:rsidR="00BB1491" w:rsidRPr="005F0878" w:rsidRDefault="00BB1491" w:rsidP="00BB1491">
                  <w:pPr>
                    <w:spacing w:after="255"/>
                    <w:contextualSpacing/>
                    <w:jc w:val="center"/>
                    <w:rPr>
                      <w:rFonts w:ascii="Times New Roman" w:hAnsi="Times New Roman"/>
                    </w:rPr>
                  </w:pPr>
                  <w:r w:rsidRPr="005F0878">
                    <w:rPr>
                      <w:rFonts w:ascii="Times New Roman" w:hAnsi="Times New Roman"/>
                    </w:rPr>
                    <w:t>Результат участия (реквизиты приказа об итогах конкурсного мероприятия</w:t>
                  </w:r>
                  <w:r w:rsidR="00C225FD" w:rsidRPr="005F0878">
                    <w:rPr>
                      <w:rFonts w:ascii="Times New Roman" w:hAnsi="Times New Roman"/>
                    </w:rPr>
                    <w:t>, иной подтверждающий документ</w:t>
                  </w:r>
                  <w:r w:rsidRPr="005F0878">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14:paraId="1D293619" w14:textId="202EA34F" w:rsidR="00BB1491" w:rsidRPr="005F0878" w:rsidRDefault="00BB1491" w:rsidP="00BB1491">
                  <w:pPr>
                    <w:spacing w:after="255"/>
                    <w:contextualSpacing/>
                    <w:jc w:val="center"/>
                    <w:rPr>
                      <w:rFonts w:ascii="Times New Roman" w:hAnsi="Times New Roman"/>
                    </w:rPr>
                  </w:pPr>
                  <w:r w:rsidRPr="005F0878">
                    <w:rPr>
                      <w:rFonts w:ascii="Times New Roman" w:hAnsi="Times New Roman"/>
                    </w:rPr>
                    <w:t xml:space="preserve"> </w:t>
                  </w:r>
                  <w:r w:rsidR="00C225FD" w:rsidRPr="005F0878">
                    <w:rPr>
                      <w:rFonts w:ascii="Times New Roman" w:hAnsi="Times New Roman"/>
                    </w:rPr>
                    <w:t xml:space="preserve">Примечание </w:t>
                  </w:r>
                </w:p>
              </w:tc>
            </w:tr>
            <w:tr w:rsidR="005F0878" w:rsidRPr="005F0878" w14:paraId="172E1DF0" w14:textId="77777777" w:rsidTr="00371874">
              <w:trPr>
                <w:trHeight w:val="132"/>
              </w:trPr>
              <w:tc>
                <w:tcPr>
                  <w:tcW w:w="694" w:type="dxa"/>
                  <w:tcBorders>
                    <w:top w:val="single" w:sz="4" w:space="0" w:color="auto"/>
                    <w:left w:val="single" w:sz="4" w:space="0" w:color="auto"/>
                    <w:bottom w:val="single" w:sz="4" w:space="0" w:color="auto"/>
                    <w:right w:val="single" w:sz="4" w:space="0" w:color="auto"/>
                  </w:tcBorders>
                </w:tcPr>
                <w:p w14:paraId="01D8BABB" w14:textId="77777777" w:rsidR="00BB1491" w:rsidRPr="005F0878" w:rsidRDefault="00BB1491" w:rsidP="00BB1491">
                  <w:pPr>
                    <w:spacing w:after="255"/>
                    <w:contextualSpacing/>
                    <w:rPr>
                      <w:rFonts w:ascii="Times New Roman" w:hAnsi="Times New Roman"/>
                      <w:sz w:val="22"/>
                      <w:szCs w:val="22"/>
                    </w:rPr>
                  </w:pPr>
                </w:p>
              </w:tc>
              <w:tc>
                <w:tcPr>
                  <w:tcW w:w="754" w:type="dxa"/>
                  <w:tcBorders>
                    <w:top w:val="single" w:sz="4" w:space="0" w:color="auto"/>
                    <w:left w:val="single" w:sz="4" w:space="0" w:color="auto"/>
                    <w:bottom w:val="single" w:sz="4" w:space="0" w:color="auto"/>
                    <w:right w:val="single" w:sz="4" w:space="0" w:color="auto"/>
                  </w:tcBorders>
                </w:tcPr>
                <w:p w14:paraId="72804D6E" w14:textId="77777777" w:rsidR="00BB1491" w:rsidRPr="005F0878" w:rsidRDefault="00BB1491" w:rsidP="00BB1491">
                  <w:pPr>
                    <w:spacing w:after="255"/>
                    <w:contextualSpacing/>
                    <w:rPr>
                      <w:rFonts w:ascii="Times New Roman" w:hAnsi="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F276954" w14:textId="77777777" w:rsidR="00BB1491" w:rsidRPr="005F0878" w:rsidRDefault="00BB1491" w:rsidP="00BB1491">
                  <w:pPr>
                    <w:spacing w:after="255"/>
                    <w:contextualSpacing/>
                    <w:rPr>
                      <w:rFonts w:ascii="Times New Roman" w:hAnsi="Times New Roman"/>
                      <w:sz w:val="22"/>
                      <w:szCs w:val="22"/>
                    </w:rPr>
                  </w:pPr>
                </w:p>
              </w:tc>
              <w:tc>
                <w:tcPr>
                  <w:tcW w:w="714" w:type="dxa"/>
                  <w:tcBorders>
                    <w:top w:val="single" w:sz="4" w:space="0" w:color="auto"/>
                    <w:left w:val="single" w:sz="4" w:space="0" w:color="auto"/>
                    <w:bottom w:val="single" w:sz="4" w:space="0" w:color="auto"/>
                    <w:right w:val="single" w:sz="4" w:space="0" w:color="auto"/>
                  </w:tcBorders>
                </w:tcPr>
                <w:p w14:paraId="6600895D" w14:textId="77777777" w:rsidR="00BB1491" w:rsidRPr="005F0878" w:rsidRDefault="00BB1491" w:rsidP="00BB1491">
                  <w:pPr>
                    <w:spacing w:after="255"/>
                    <w:contextualSpacing/>
                    <w:rPr>
                      <w:rFonts w:ascii="Times New Roman" w:hAnsi="Times New Roman"/>
                      <w:sz w:val="22"/>
                      <w:szCs w:val="22"/>
                    </w:rPr>
                  </w:pPr>
                </w:p>
              </w:tc>
              <w:tc>
                <w:tcPr>
                  <w:tcW w:w="1149" w:type="dxa"/>
                  <w:tcBorders>
                    <w:top w:val="single" w:sz="4" w:space="0" w:color="auto"/>
                    <w:left w:val="single" w:sz="4" w:space="0" w:color="auto"/>
                    <w:bottom w:val="single" w:sz="4" w:space="0" w:color="auto"/>
                    <w:right w:val="single" w:sz="4" w:space="0" w:color="auto"/>
                  </w:tcBorders>
                </w:tcPr>
                <w:p w14:paraId="3DA2AA6C" w14:textId="77777777" w:rsidR="00BB1491" w:rsidRPr="005F0878" w:rsidRDefault="00BB1491" w:rsidP="00BB1491">
                  <w:pPr>
                    <w:spacing w:after="255"/>
                    <w:contextualSpacing/>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470D1D2" w14:textId="77777777" w:rsidR="00BB1491" w:rsidRPr="005F0878" w:rsidRDefault="00BB1491" w:rsidP="00BB1491">
                  <w:pPr>
                    <w:spacing w:after="255"/>
                    <w:contextualSpacing/>
                    <w:rPr>
                      <w:rFonts w:ascii="Times New Roman" w:hAnsi="Times New Roman"/>
                      <w:sz w:val="22"/>
                      <w:szCs w:val="22"/>
                    </w:rPr>
                  </w:pPr>
                </w:p>
              </w:tc>
            </w:tr>
          </w:tbl>
          <w:p w14:paraId="18853D39" w14:textId="77777777" w:rsidR="00522173" w:rsidRPr="005F0878" w:rsidRDefault="00522173" w:rsidP="00522173">
            <w:pPr>
              <w:spacing w:after="0" w:line="240" w:lineRule="auto"/>
              <w:contextualSpacing/>
              <w:rPr>
                <w:rFonts w:ascii="Times New Roman" w:eastAsia="Calibri" w:hAnsi="Times New Roman" w:cs="Times New Roman"/>
              </w:rPr>
            </w:pPr>
          </w:p>
          <w:p w14:paraId="7CE71FDB" w14:textId="4A129A80" w:rsidR="00BB1491" w:rsidRPr="005F0878" w:rsidRDefault="00BB1491"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D75731" w:rsidRPr="005F0878">
              <w:rPr>
                <w:rFonts w:ascii="Times New Roman" w:eastAsia="Calibri" w:hAnsi="Times New Roman" w:cs="Times New Roman"/>
              </w:rPr>
              <w:t xml:space="preserve">, </w:t>
            </w:r>
            <w:r w:rsidR="009F688B" w:rsidRPr="005F0878">
              <w:rPr>
                <w:rFonts w:ascii="Times New Roman" w:eastAsia="Calibri" w:hAnsi="Times New Roman" w:cs="Times New Roman"/>
              </w:rPr>
              <w:t>иной подтверждающий документ</w:t>
            </w:r>
          </w:p>
        </w:tc>
        <w:tc>
          <w:tcPr>
            <w:tcW w:w="3858" w:type="dxa"/>
            <w:gridSpan w:val="3"/>
            <w:vMerge w:val="restart"/>
          </w:tcPr>
          <w:p w14:paraId="275D60F5" w14:textId="5DCBE412" w:rsidR="00BB1491" w:rsidRPr="005F0878" w:rsidRDefault="0057348F"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BB1491" w:rsidRPr="005F0878">
              <w:rPr>
                <w:rFonts w:ascii="Times New Roman" w:eastAsia="Calibri" w:hAnsi="Times New Roman" w:cs="Times New Roman"/>
              </w:rPr>
              <w:t xml:space="preserve">.2.1.2 и (или) </w:t>
            </w:r>
            <w:r w:rsidR="00830D0A" w:rsidRPr="005F0878">
              <w:rPr>
                <w:rFonts w:ascii="Times New Roman" w:eastAsia="Calibri" w:hAnsi="Times New Roman" w:cs="Times New Roman"/>
              </w:rPr>
              <w:t>п</w:t>
            </w:r>
            <w:r w:rsidR="00BB1491" w:rsidRPr="005F0878">
              <w:rPr>
                <w:rFonts w:ascii="Times New Roman" w:eastAsia="Calibri" w:hAnsi="Times New Roman" w:cs="Times New Roman"/>
              </w:rPr>
              <w:t>.2.4</w:t>
            </w:r>
            <w:r w:rsidR="009A2551" w:rsidRPr="005F0878">
              <w:rPr>
                <w:rFonts w:ascii="Times New Roman" w:eastAsia="Calibri" w:hAnsi="Times New Roman" w:cs="Times New Roman"/>
              </w:rPr>
              <w:t xml:space="preserve">, </w:t>
            </w:r>
            <w:r w:rsidR="00830D0A" w:rsidRPr="005F0878">
              <w:rPr>
                <w:rFonts w:ascii="Times New Roman" w:eastAsia="Calibri" w:hAnsi="Times New Roman" w:cs="Times New Roman"/>
              </w:rPr>
              <w:t>п.</w:t>
            </w:r>
            <w:r w:rsidR="009A2551" w:rsidRPr="005F0878">
              <w:rPr>
                <w:rFonts w:ascii="Times New Roman" w:eastAsia="Calibri" w:hAnsi="Times New Roman" w:cs="Times New Roman"/>
              </w:rPr>
              <w:t>2.7 д</w:t>
            </w:r>
            <w:r w:rsidR="00BB1491" w:rsidRPr="005F0878">
              <w:rPr>
                <w:rFonts w:ascii="Times New Roman" w:eastAsia="Calibri" w:hAnsi="Times New Roman" w:cs="Times New Roman"/>
              </w:rPr>
              <w:t>ля установления первой квалификационной категории заполняются при наличии результатов</w:t>
            </w:r>
          </w:p>
          <w:p w14:paraId="71F96D43" w14:textId="77777777" w:rsidR="0057348F" w:rsidRPr="005F0878" w:rsidRDefault="0057348F" w:rsidP="00BB1491">
            <w:pPr>
              <w:spacing w:after="0" w:line="240" w:lineRule="auto"/>
              <w:contextualSpacing/>
              <w:rPr>
                <w:rFonts w:ascii="Times New Roman" w:eastAsia="Calibri" w:hAnsi="Times New Roman" w:cs="Times New Roman"/>
              </w:rPr>
            </w:pPr>
          </w:p>
          <w:p w14:paraId="445D54BF" w14:textId="1E337341"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П.2.1.2. и (или) </w:t>
            </w:r>
            <w:r w:rsidR="00830D0A" w:rsidRPr="005F0878">
              <w:rPr>
                <w:rFonts w:ascii="Times New Roman" w:eastAsia="Calibri" w:hAnsi="Times New Roman" w:cs="Times New Roman"/>
              </w:rPr>
              <w:t>п</w:t>
            </w:r>
            <w:r w:rsidRPr="005F0878">
              <w:rPr>
                <w:rFonts w:ascii="Times New Roman" w:eastAsia="Calibri" w:hAnsi="Times New Roman" w:cs="Times New Roman"/>
              </w:rPr>
              <w:t xml:space="preserve">. </w:t>
            </w:r>
            <w:r w:rsidR="00EE2E53" w:rsidRPr="005F0878">
              <w:rPr>
                <w:rFonts w:ascii="Times New Roman" w:eastAsia="Calibri" w:hAnsi="Times New Roman" w:cs="Times New Roman"/>
              </w:rPr>
              <w:t>2.4 для</w:t>
            </w:r>
            <w:r w:rsidRPr="005F0878">
              <w:rPr>
                <w:rFonts w:ascii="Times New Roman" w:eastAsia="Calibri" w:hAnsi="Times New Roman" w:cs="Times New Roman"/>
              </w:rPr>
              <w:t xml:space="preserve"> установления высшей квалификационной категории обязательны для заполнения</w:t>
            </w:r>
          </w:p>
          <w:p w14:paraId="625026DE" w14:textId="77777777" w:rsidR="005D4DF7" w:rsidRPr="005F0878" w:rsidRDefault="005D4DF7" w:rsidP="005D4DF7">
            <w:pPr>
              <w:spacing w:after="0" w:line="240" w:lineRule="auto"/>
              <w:contextualSpacing/>
              <w:rPr>
                <w:rFonts w:ascii="Times New Roman" w:eastAsia="Calibri" w:hAnsi="Times New Roman" w:cs="Times New Roman"/>
                <w:iCs/>
              </w:rPr>
            </w:pPr>
            <w:r w:rsidRPr="005F0878">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5376FB61" w14:textId="7DB03897" w:rsidR="0057348F" w:rsidRPr="005F0878" w:rsidRDefault="00EE2E53"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5F848178" w14:textId="4D9924CD"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 xml:space="preserve">Результаты по </w:t>
            </w:r>
            <w:r w:rsidR="00830D0A" w:rsidRPr="005F0878">
              <w:rPr>
                <w:rFonts w:ascii="Times New Roman" w:eastAsia="Calibri" w:hAnsi="Times New Roman" w:cs="Times New Roman"/>
              </w:rPr>
              <w:t>п</w:t>
            </w:r>
            <w:r w:rsidRPr="005F0878">
              <w:rPr>
                <w:rFonts w:ascii="Times New Roman" w:eastAsia="Calibri" w:hAnsi="Times New Roman" w:cs="Times New Roman"/>
              </w:rPr>
              <w:t>. 2.1.2 суммируются по каждому уровню его представления</w:t>
            </w:r>
          </w:p>
          <w:p w14:paraId="7967B3C7" w14:textId="77777777" w:rsidR="00BB1491" w:rsidRPr="005F0878" w:rsidRDefault="00BB1491" w:rsidP="00BB1491">
            <w:pPr>
              <w:spacing w:after="0" w:line="240" w:lineRule="auto"/>
              <w:contextualSpacing/>
              <w:rPr>
                <w:rFonts w:ascii="Times New Roman" w:eastAsia="Calibri" w:hAnsi="Times New Roman" w:cs="Times New Roman"/>
              </w:rPr>
            </w:pPr>
          </w:p>
          <w:p w14:paraId="7897DA35"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429E47F8" w14:textId="77777777" w:rsidTr="005F0878">
        <w:trPr>
          <w:trHeight w:val="511"/>
        </w:trPr>
        <w:tc>
          <w:tcPr>
            <w:tcW w:w="708" w:type="dxa"/>
            <w:vMerge/>
          </w:tcPr>
          <w:p w14:paraId="083A514D" w14:textId="77777777" w:rsidR="00EB5767" w:rsidRPr="005F0878" w:rsidRDefault="00EB5767" w:rsidP="00EB5767">
            <w:pPr>
              <w:spacing w:after="0" w:line="240" w:lineRule="auto"/>
              <w:contextualSpacing/>
              <w:rPr>
                <w:rFonts w:ascii="Times New Roman" w:eastAsia="Calibri" w:hAnsi="Times New Roman" w:cs="Times New Roman"/>
              </w:rPr>
            </w:pPr>
          </w:p>
        </w:tc>
        <w:tc>
          <w:tcPr>
            <w:tcW w:w="1559" w:type="dxa"/>
            <w:gridSpan w:val="3"/>
            <w:vMerge/>
          </w:tcPr>
          <w:p w14:paraId="404DB217" w14:textId="77777777" w:rsidR="00EB5767" w:rsidRPr="005F0878" w:rsidRDefault="00EB5767" w:rsidP="00EB5767">
            <w:pPr>
              <w:spacing w:after="0" w:line="240" w:lineRule="auto"/>
              <w:contextualSpacing/>
              <w:rPr>
                <w:rFonts w:ascii="Times New Roman" w:eastAsia="Calibri" w:hAnsi="Times New Roman" w:cs="Times New Roman"/>
              </w:rPr>
            </w:pPr>
          </w:p>
        </w:tc>
        <w:tc>
          <w:tcPr>
            <w:tcW w:w="1956" w:type="dxa"/>
            <w:gridSpan w:val="3"/>
          </w:tcPr>
          <w:p w14:paraId="4359C60D" w14:textId="77777777" w:rsidR="00EB5767" w:rsidRPr="005F0878" w:rsidRDefault="00EB5767" w:rsidP="00EB5767">
            <w:pPr>
              <w:spacing w:after="0" w:line="240" w:lineRule="auto"/>
              <w:rPr>
                <w:rFonts w:ascii="Times New Roman" w:eastAsia="Calibri" w:hAnsi="Times New Roman" w:cs="Times New Roman"/>
              </w:rPr>
            </w:pPr>
            <w:r w:rsidRPr="005F0878">
              <w:rPr>
                <w:rFonts w:ascii="Times New Roman" w:eastAsia="Calibri" w:hAnsi="Times New Roman" w:cs="Times New Roman"/>
              </w:rPr>
              <w:t>Победители</w:t>
            </w:r>
            <w:r w:rsidRPr="005F0878">
              <w:rPr>
                <w:rFonts w:ascii="Times New Roman" w:eastAsia="Calibri" w:hAnsi="Times New Roman" w:cs="Times New Roman"/>
                <w:lang w:val="en-US"/>
              </w:rPr>
              <w:t>/</w:t>
            </w:r>
            <w:r w:rsidRPr="005F0878">
              <w:rPr>
                <w:rFonts w:ascii="Times New Roman" w:eastAsia="Calibri" w:hAnsi="Times New Roman" w:cs="Times New Roman"/>
              </w:rPr>
              <w:t>призеры</w:t>
            </w:r>
          </w:p>
          <w:p w14:paraId="7FB60241" w14:textId="2AF63CDA" w:rsidR="00EB5767" w:rsidRPr="005F0878" w:rsidRDefault="00EB5767" w:rsidP="00EB5767">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Лауреаты</w:t>
            </w:r>
            <w:r w:rsidRPr="005F0878">
              <w:rPr>
                <w:rFonts w:ascii="Times New Roman" w:eastAsia="Calibri" w:hAnsi="Times New Roman" w:cs="Times New Roman"/>
                <w:lang w:val="en-US"/>
              </w:rPr>
              <w:t>/</w:t>
            </w:r>
            <w:r w:rsidRPr="005F0878">
              <w:rPr>
                <w:rFonts w:ascii="Times New Roman" w:eastAsia="Calibri" w:hAnsi="Times New Roman" w:cs="Times New Roman"/>
              </w:rPr>
              <w:t>дипломанты</w:t>
            </w:r>
          </w:p>
        </w:tc>
        <w:tc>
          <w:tcPr>
            <w:tcW w:w="709" w:type="dxa"/>
            <w:gridSpan w:val="2"/>
          </w:tcPr>
          <w:p w14:paraId="04817905" w14:textId="7EC44A8F" w:rsidR="00EB5767" w:rsidRPr="005F0878" w:rsidRDefault="00EB5767" w:rsidP="00EB5767">
            <w:pPr>
              <w:spacing w:after="0" w:line="240" w:lineRule="auto"/>
              <w:contextualSpacing/>
              <w:rPr>
                <w:rFonts w:ascii="Times New Roman" w:eastAsia="Calibri" w:hAnsi="Times New Roman" w:cs="Times New Roman"/>
              </w:rPr>
            </w:pPr>
          </w:p>
        </w:tc>
        <w:tc>
          <w:tcPr>
            <w:tcW w:w="6519" w:type="dxa"/>
            <w:gridSpan w:val="2"/>
            <w:vMerge/>
          </w:tcPr>
          <w:p w14:paraId="760C5C9A" w14:textId="77777777" w:rsidR="00EB5767" w:rsidRPr="005F0878" w:rsidRDefault="00EB5767" w:rsidP="00EB5767">
            <w:pPr>
              <w:spacing w:after="0" w:line="240" w:lineRule="auto"/>
              <w:contextualSpacing/>
              <w:rPr>
                <w:rFonts w:ascii="Times New Roman" w:eastAsia="Calibri" w:hAnsi="Times New Roman" w:cs="Times New Roman"/>
              </w:rPr>
            </w:pPr>
          </w:p>
        </w:tc>
        <w:tc>
          <w:tcPr>
            <w:tcW w:w="3858" w:type="dxa"/>
            <w:gridSpan w:val="3"/>
            <w:vMerge/>
          </w:tcPr>
          <w:p w14:paraId="53496B18" w14:textId="77777777" w:rsidR="00EB5767" w:rsidRPr="005F0878" w:rsidRDefault="00EB5767" w:rsidP="00EB576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5F0878" w:rsidRPr="005F0878" w14:paraId="16FB6139" w14:textId="77777777" w:rsidTr="005F0878">
        <w:trPr>
          <w:trHeight w:val="740"/>
        </w:trPr>
        <w:tc>
          <w:tcPr>
            <w:tcW w:w="708" w:type="dxa"/>
            <w:vMerge/>
          </w:tcPr>
          <w:p w14:paraId="7E4775B3"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167B4AA4"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65AC2C10" w14:textId="3FDAD7D0"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192348B1" w14:textId="4B940DE1"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tcPr>
          <w:p w14:paraId="79A870D5"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4DFDA6F8"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4CE9CFB6" w14:textId="77777777" w:rsidTr="005F0878">
        <w:trPr>
          <w:trHeight w:val="579"/>
        </w:trPr>
        <w:tc>
          <w:tcPr>
            <w:tcW w:w="708" w:type="dxa"/>
            <w:vMerge/>
          </w:tcPr>
          <w:p w14:paraId="49A562B1"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8C806BA"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5CB6F306"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Региональный</w:t>
            </w:r>
          </w:p>
          <w:p w14:paraId="719604C5"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уровень</w:t>
            </w:r>
          </w:p>
        </w:tc>
        <w:tc>
          <w:tcPr>
            <w:tcW w:w="709" w:type="dxa"/>
            <w:gridSpan w:val="2"/>
          </w:tcPr>
          <w:p w14:paraId="2341E05F"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25</w:t>
            </w:r>
          </w:p>
        </w:tc>
        <w:tc>
          <w:tcPr>
            <w:tcW w:w="6519" w:type="dxa"/>
            <w:gridSpan w:val="2"/>
            <w:vMerge/>
          </w:tcPr>
          <w:p w14:paraId="3149581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65C4E09D"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18084873" w14:textId="77777777" w:rsidTr="005F0878">
        <w:trPr>
          <w:trHeight w:val="411"/>
        </w:trPr>
        <w:tc>
          <w:tcPr>
            <w:tcW w:w="708" w:type="dxa"/>
            <w:vMerge/>
          </w:tcPr>
          <w:p w14:paraId="40D24971"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5E584319"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7B13081F" w14:textId="2DE5B57F" w:rsidR="00522173" w:rsidRPr="005F0878" w:rsidRDefault="00D35685"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Федеральный </w:t>
            </w:r>
            <w:r w:rsidR="00522173" w:rsidRPr="005F0878">
              <w:rPr>
                <w:rFonts w:ascii="Times New Roman" w:eastAsia="Calibri" w:hAnsi="Times New Roman" w:cs="Times New Roman"/>
              </w:rPr>
              <w:t>уровень</w:t>
            </w:r>
          </w:p>
        </w:tc>
        <w:tc>
          <w:tcPr>
            <w:tcW w:w="709" w:type="dxa"/>
            <w:gridSpan w:val="2"/>
          </w:tcPr>
          <w:p w14:paraId="242B78A3"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30</w:t>
            </w:r>
          </w:p>
        </w:tc>
        <w:tc>
          <w:tcPr>
            <w:tcW w:w="6519" w:type="dxa"/>
            <w:gridSpan w:val="2"/>
            <w:vMerge/>
          </w:tcPr>
          <w:p w14:paraId="32BFC3EE"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01CC5C94"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E2BA6B0" w14:textId="77777777" w:rsidTr="005F0878">
        <w:trPr>
          <w:trHeight w:val="418"/>
        </w:trPr>
        <w:tc>
          <w:tcPr>
            <w:tcW w:w="708" w:type="dxa"/>
            <w:vMerge/>
          </w:tcPr>
          <w:p w14:paraId="10D01D7A"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1B07968E"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Borders>
              <w:top w:val="single" w:sz="4" w:space="0" w:color="auto"/>
              <w:left w:val="single" w:sz="4" w:space="0" w:color="auto"/>
              <w:right w:val="single" w:sz="4" w:space="0" w:color="auto"/>
            </w:tcBorders>
          </w:tcPr>
          <w:p w14:paraId="0D279922"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Участники</w:t>
            </w:r>
          </w:p>
        </w:tc>
        <w:tc>
          <w:tcPr>
            <w:tcW w:w="709" w:type="dxa"/>
            <w:gridSpan w:val="2"/>
          </w:tcPr>
          <w:p w14:paraId="432A752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tcPr>
          <w:p w14:paraId="4EDC73A4"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7A4D2FB2"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991A115" w14:textId="77777777" w:rsidTr="005F0878">
        <w:trPr>
          <w:trHeight w:val="450"/>
        </w:trPr>
        <w:tc>
          <w:tcPr>
            <w:tcW w:w="708" w:type="dxa"/>
            <w:vMerge/>
          </w:tcPr>
          <w:p w14:paraId="6BA6A4D9"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730EFCDC"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Borders>
              <w:top w:val="single" w:sz="4" w:space="0" w:color="auto"/>
              <w:left w:val="single" w:sz="4" w:space="0" w:color="auto"/>
              <w:right w:val="single" w:sz="4" w:space="0" w:color="auto"/>
            </w:tcBorders>
          </w:tcPr>
          <w:p w14:paraId="210770A5"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357932FF"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5</w:t>
            </w:r>
          </w:p>
        </w:tc>
        <w:tc>
          <w:tcPr>
            <w:tcW w:w="6519" w:type="dxa"/>
            <w:gridSpan w:val="2"/>
            <w:vMerge/>
          </w:tcPr>
          <w:p w14:paraId="05A63E4D"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55B0C565"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1F87F1CE" w14:textId="77777777" w:rsidTr="005F0878">
        <w:trPr>
          <w:trHeight w:val="359"/>
        </w:trPr>
        <w:tc>
          <w:tcPr>
            <w:tcW w:w="708" w:type="dxa"/>
            <w:vMerge/>
          </w:tcPr>
          <w:p w14:paraId="62DDAA5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CDC0A31"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Borders>
              <w:top w:val="single" w:sz="4" w:space="0" w:color="auto"/>
              <w:left w:val="single" w:sz="4" w:space="0" w:color="auto"/>
              <w:right w:val="single" w:sz="4" w:space="0" w:color="auto"/>
            </w:tcBorders>
          </w:tcPr>
          <w:p w14:paraId="507FE40C"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Pr>
          <w:p w14:paraId="555C9014"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10</w:t>
            </w:r>
          </w:p>
        </w:tc>
        <w:tc>
          <w:tcPr>
            <w:tcW w:w="6519" w:type="dxa"/>
            <w:gridSpan w:val="2"/>
            <w:vMerge/>
          </w:tcPr>
          <w:p w14:paraId="5B10226F"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1505EDFE"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6169588C" w14:textId="77777777" w:rsidTr="005F0878">
        <w:trPr>
          <w:trHeight w:val="533"/>
        </w:trPr>
        <w:tc>
          <w:tcPr>
            <w:tcW w:w="708" w:type="dxa"/>
            <w:vMerge/>
          </w:tcPr>
          <w:p w14:paraId="3D543F1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404DAE6"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Borders>
              <w:top w:val="single" w:sz="4" w:space="0" w:color="auto"/>
              <w:left w:val="single" w:sz="4" w:space="0" w:color="auto"/>
              <w:right w:val="single" w:sz="4" w:space="0" w:color="auto"/>
            </w:tcBorders>
          </w:tcPr>
          <w:p w14:paraId="294E9454" w14:textId="2EC8C2AE" w:rsidR="00522173" w:rsidRPr="005F0878" w:rsidRDefault="00D35685"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Федеральный</w:t>
            </w:r>
            <w:r w:rsidR="00522173" w:rsidRPr="005F0878">
              <w:rPr>
                <w:rFonts w:ascii="Times New Roman" w:eastAsia="Calibri" w:hAnsi="Times New Roman" w:cs="Times New Roman"/>
              </w:rPr>
              <w:t xml:space="preserve"> уровень</w:t>
            </w:r>
          </w:p>
        </w:tc>
        <w:tc>
          <w:tcPr>
            <w:tcW w:w="709" w:type="dxa"/>
            <w:gridSpan w:val="2"/>
          </w:tcPr>
          <w:p w14:paraId="469D2E23"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15</w:t>
            </w:r>
          </w:p>
        </w:tc>
        <w:tc>
          <w:tcPr>
            <w:tcW w:w="6519" w:type="dxa"/>
            <w:gridSpan w:val="2"/>
            <w:vMerge/>
          </w:tcPr>
          <w:p w14:paraId="16FFC37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6CFA8265"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7B2CB3C" w14:textId="77777777" w:rsidTr="005F0878">
        <w:trPr>
          <w:trHeight w:val="1292"/>
        </w:trPr>
        <w:tc>
          <w:tcPr>
            <w:tcW w:w="708" w:type="dxa"/>
            <w:vMerge/>
          </w:tcPr>
          <w:p w14:paraId="2176D671"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70D6FE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098A3235" w14:textId="170E27DE"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 xml:space="preserve">2.1.3. </w:t>
            </w:r>
            <w:r w:rsidRPr="005F0878">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709" w:type="dxa"/>
            <w:gridSpan w:val="2"/>
          </w:tcPr>
          <w:p w14:paraId="15B4CD75" w14:textId="10E384A6" w:rsidR="00522173" w:rsidRPr="005F0878" w:rsidRDefault="00C225FD"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5</w:t>
            </w:r>
          </w:p>
        </w:tc>
        <w:tc>
          <w:tcPr>
            <w:tcW w:w="6519" w:type="dxa"/>
            <w:gridSpan w:val="2"/>
          </w:tcPr>
          <w:p w14:paraId="543ACFCE"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6F42E48E" w14:textId="77777777" w:rsidR="00522173" w:rsidRPr="005F0878" w:rsidRDefault="00522173" w:rsidP="00522173">
            <w:pPr>
              <w:spacing w:after="0" w:line="240" w:lineRule="auto"/>
              <w:contextualSpacing/>
              <w:rPr>
                <w:rFonts w:ascii="Times New Roman" w:eastAsia="Calibri" w:hAnsi="Times New Roman" w:cs="Times New Roman"/>
              </w:rPr>
            </w:pPr>
          </w:p>
          <w:tbl>
            <w:tblPr>
              <w:tblStyle w:val="8"/>
              <w:tblW w:w="5990" w:type="dxa"/>
              <w:tblLayout w:type="fixed"/>
              <w:tblLook w:val="04A0" w:firstRow="1" w:lastRow="0" w:firstColumn="1" w:lastColumn="0" w:noHBand="0" w:noVBand="1"/>
            </w:tblPr>
            <w:tblGrid>
              <w:gridCol w:w="1738"/>
              <w:gridCol w:w="1417"/>
              <w:gridCol w:w="1417"/>
              <w:gridCol w:w="1418"/>
            </w:tblGrid>
            <w:tr w:rsidR="005F0878" w:rsidRPr="005F0878" w14:paraId="5AA09ED2" w14:textId="77777777" w:rsidTr="00EF59BB">
              <w:trPr>
                <w:trHeight w:val="482"/>
              </w:trPr>
              <w:tc>
                <w:tcPr>
                  <w:tcW w:w="1738" w:type="dxa"/>
                </w:tcPr>
                <w:p w14:paraId="3C67B987" w14:textId="77777777" w:rsidR="00BB1491" w:rsidRPr="005F0878" w:rsidRDefault="00BB1491" w:rsidP="00BB1491">
                  <w:pPr>
                    <w:contextualSpacing/>
                    <w:rPr>
                      <w:rFonts w:ascii="Times New Roman" w:hAnsi="Times New Roman"/>
                    </w:rPr>
                  </w:pPr>
                  <w:r w:rsidRPr="005F0878">
                    <w:rPr>
                      <w:rFonts w:ascii="Times New Roman" w:hAnsi="Times New Roman"/>
                    </w:rPr>
                    <w:t>Тема урока/ занятия/мероприятия</w:t>
                  </w:r>
                </w:p>
              </w:tc>
              <w:tc>
                <w:tcPr>
                  <w:tcW w:w="1417" w:type="dxa"/>
                </w:tcPr>
                <w:p w14:paraId="72455678" w14:textId="77777777" w:rsidR="00BB1491" w:rsidRPr="005F0878" w:rsidRDefault="00BB1491" w:rsidP="00BB1491">
                  <w:pPr>
                    <w:contextualSpacing/>
                    <w:rPr>
                      <w:rFonts w:ascii="Times New Roman" w:hAnsi="Times New Roman"/>
                      <w:lang w:eastAsia="en-US"/>
                    </w:rPr>
                  </w:pPr>
                  <w:r w:rsidRPr="005F0878">
                    <w:rPr>
                      <w:rFonts w:ascii="Times New Roman" w:hAnsi="Times New Roman"/>
                      <w:lang w:eastAsia="en-US"/>
                    </w:rPr>
                    <w:t>Наименование ЭОР</w:t>
                  </w:r>
                </w:p>
              </w:tc>
              <w:tc>
                <w:tcPr>
                  <w:tcW w:w="1417" w:type="dxa"/>
                </w:tcPr>
                <w:p w14:paraId="69131F0B" w14:textId="77777777" w:rsidR="00BB1491" w:rsidRPr="005F0878" w:rsidRDefault="00BB1491" w:rsidP="00BB1491">
                  <w:pPr>
                    <w:contextualSpacing/>
                    <w:rPr>
                      <w:rFonts w:ascii="Times New Roman" w:hAnsi="Times New Roman"/>
                      <w:lang w:eastAsia="en-US"/>
                    </w:rPr>
                  </w:pPr>
                  <w:r w:rsidRPr="005F0878">
                    <w:rPr>
                      <w:rFonts w:ascii="Times New Roman" w:hAnsi="Times New Roman"/>
                      <w:lang w:eastAsia="en-US"/>
                    </w:rPr>
                    <w:t xml:space="preserve"> Формы взаимодействия с ЭОР</w:t>
                  </w:r>
                </w:p>
              </w:tc>
              <w:tc>
                <w:tcPr>
                  <w:tcW w:w="1418" w:type="dxa"/>
                </w:tcPr>
                <w:p w14:paraId="1D9AE71A" w14:textId="77777777" w:rsidR="00BB1491" w:rsidRPr="005F0878" w:rsidRDefault="00BB1491" w:rsidP="00BB1491">
                  <w:pPr>
                    <w:contextualSpacing/>
                    <w:rPr>
                      <w:rFonts w:ascii="Times New Roman" w:hAnsi="Times New Roman"/>
                    </w:rPr>
                  </w:pPr>
                  <w:r w:rsidRPr="005F0878">
                    <w:rPr>
                      <w:rFonts w:ascii="Times New Roman" w:hAnsi="Times New Roman"/>
                      <w:lang w:eastAsia="en-US"/>
                    </w:rPr>
                    <w:t>Ссылка на ЭОР</w:t>
                  </w:r>
                </w:p>
              </w:tc>
            </w:tr>
            <w:tr w:rsidR="005F0878" w:rsidRPr="005F0878" w14:paraId="42A73A0D" w14:textId="77777777" w:rsidTr="00EF59BB">
              <w:trPr>
                <w:trHeight w:val="322"/>
              </w:trPr>
              <w:tc>
                <w:tcPr>
                  <w:tcW w:w="1738" w:type="dxa"/>
                </w:tcPr>
                <w:p w14:paraId="5EF9B7FA" w14:textId="77777777" w:rsidR="00BB1491" w:rsidRPr="005F0878" w:rsidRDefault="00BB1491" w:rsidP="00BB1491">
                  <w:pPr>
                    <w:contextualSpacing/>
                    <w:rPr>
                      <w:rFonts w:ascii="Times New Roman" w:hAnsi="Times New Roman"/>
                    </w:rPr>
                  </w:pPr>
                </w:p>
              </w:tc>
              <w:tc>
                <w:tcPr>
                  <w:tcW w:w="1417" w:type="dxa"/>
                </w:tcPr>
                <w:p w14:paraId="2D13DBEC" w14:textId="77777777" w:rsidR="00BB1491" w:rsidRPr="005F0878" w:rsidRDefault="00BB1491" w:rsidP="00BB1491">
                  <w:pPr>
                    <w:contextualSpacing/>
                    <w:rPr>
                      <w:rFonts w:ascii="Times New Roman" w:hAnsi="Times New Roman"/>
                      <w:lang w:eastAsia="en-US"/>
                    </w:rPr>
                  </w:pPr>
                </w:p>
              </w:tc>
              <w:tc>
                <w:tcPr>
                  <w:tcW w:w="1417" w:type="dxa"/>
                </w:tcPr>
                <w:p w14:paraId="6DE8A800" w14:textId="77777777" w:rsidR="00BB1491" w:rsidRPr="005F0878" w:rsidRDefault="00BB1491" w:rsidP="00BB1491">
                  <w:pPr>
                    <w:contextualSpacing/>
                    <w:rPr>
                      <w:rFonts w:ascii="Times New Roman" w:hAnsi="Times New Roman"/>
                      <w:lang w:eastAsia="en-US"/>
                    </w:rPr>
                  </w:pPr>
                </w:p>
              </w:tc>
              <w:tc>
                <w:tcPr>
                  <w:tcW w:w="1418" w:type="dxa"/>
                </w:tcPr>
                <w:p w14:paraId="1181FBD8" w14:textId="77777777" w:rsidR="00BB1491" w:rsidRPr="005F0878" w:rsidRDefault="00BB1491" w:rsidP="00BB1491">
                  <w:pPr>
                    <w:contextualSpacing/>
                    <w:rPr>
                      <w:rFonts w:ascii="Times New Roman" w:hAnsi="Times New Roman"/>
                    </w:rPr>
                  </w:pPr>
                </w:p>
              </w:tc>
            </w:tr>
          </w:tbl>
          <w:p w14:paraId="3145E29F" w14:textId="77777777" w:rsidR="00522173" w:rsidRPr="005F0878" w:rsidRDefault="00522173" w:rsidP="00BB1491">
            <w:pPr>
              <w:spacing w:after="0" w:line="240" w:lineRule="auto"/>
              <w:contextualSpacing/>
              <w:rPr>
                <w:rFonts w:ascii="Times New Roman" w:eastAsia="Calibri" w:hAnsi="Times New Roman" w:cs="Times New Roman"/>
              </w:rPr>
            </w:pPr>
          </w:p>
        </w:tc>
        <w:tc>
          <w:tcPr>
            <w:tcW w:w="3858" w:type="dxa"/>
            <w:gridSpan w:val="3"/>
            <w:shd w:val="clear" w:color="auto" w:fill="auto"/>
          </w:tcPr>
          <w:p w14:paraId="3740F339" w14:textId="77777777" w:rsidR="0057348F" w:rsidRPr="005F0878" w:rsidRDefault="0057348F" w:rsidP="00BB1491">
            <w:pPr>
              <w:spacing w:after="0" w:line="240" w:lineRule="auto"/>
              <w:contextualSpacing/>
              <w:rPr>
                <w:rFonts w:ascii="Times New Roman" w:hAnsi="Times New Roman" w:cs="Times New Roman"/>
              </w:rPr>
            </w:pPr>
            <w:r w:rsidRPr="005F0878">
              <w:rPr>
                <w:rFonts w:ascii="Times New Roman" w:hAnsi="Times New Roman" w:cs="Times New Roman"/>
              </w:rPr>
              <w:t>п</w:t>
            </w:r>
            <w:r w:rsidR="00BB1491" w:rsidRPr="005F0878">
              <w:rPr>
                <w:rFonts w:ascii="Times New Roman" w:hAnsi="Times New Roman" w:cs="Times New Roman"/>
              </w:rPr>
              <w:t>.2.1.3</w:t>
            </w:r>
            <w:r w:rsidR="009A2551" w:rsidRPr="005F0878">
              <w:rPr>
                <w:rFonts w:ascii="Times New Roman" w:hAnsi="Times New Roman" w:cs="Times New Roman"/>
              </w:rPr>
              <w:t xml:space="preserve"> д</w:t>
            </w:r>
            <w:r w:rsidR="00BB1491" w:rsidRPr="005F0878">
              <w:rPr>
                <w:rFonts w:ascii="Times New Roman" w:hAnsi="Times New Roman" w:cs="Times New Roman"/>
              </w:rPr>
              <w:t>ля установления первой и высшей квалификационных категорий обязателен для заполнения</w:t>
            </w:r>
          </w:p>
          <w:p w14:paraId="0ED534DC" w14:textId="77777777" w:rsidR="00EE2E53" w:rsidRPr="005F0878" w:rsidRDefault="00BB1491" w:rsidP="00EE2E53">
            <w:pPr>
              <w:spacing w:after="0" w:line="240" w:lineRule="auto"/>
              <w:contextualSpacing/>
              <w:rPr>
                <w:rFonts w:ascii="Times New Roman" w:eastAsia="Calibri" w:hAnsi="Times New Roman" w:cs="Times New Roman"/>
              </w:rPr>
            </w:pPr>
            <w:r w:rsidRPr="005F0878">
              <w:rPr>
                <w:rFonts w:ascii="Times New Roman" w:hAnsi="Times New Roman" w:cs="Times New Roman"/>
              </w:rPr>
              <w:t xml:space="preserve"> </w:t>
            </w:r>
            <w:r w:rsidR="00EE2E53" w:rsidRPr="005F0878">
              <w:rPr>
                <w:rFonts w:ascii="Times New Roman" w:hAnsi="Times New Roman" w:cs="Times New Roman"/>
              </w:rPr>
              <w:t>Формы взаимодействия пользователя с ЭОР:</w:t>
            </w:r>
          </w:p>
          <w:p w14:paraId="24598E6D" w14:textId="77777777" w:rsidR="00EE2E53" w:rsidRPr="005F0878" w:rsidRDefault="00EE2E53" w:rsidP="00EE2E5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условно-пассивные (указать, какие именно);  </w:t>
            </w:r>
          </w:p>
          <w:p w14:paraId="1AB9AF69" w14:textId="77777777" w:rsidR="00EE2E53" w:rsidRPr="005F0878" w:rsidRDefault="00EE2E53" w:rsidP="00EE2E5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активные формы (указать, какие именно;</w:t>
            </w:r>
          </w:p>
          <w:p w14:paraId="608B1161" w14:textId="77777777" w:rsidR="00EE2E53" w:rsidRPr="005F0878" w:rsidRDefault="00EE2E53" w:rsidP="00EE2E5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деятельностные (указать, какие именно); </w:t>
            </w:r>
          </w:p>
          <w:p w14:paraId="519FBA16" w14:textId="2FB97B2D" w:rsidR="00522173" w:rsidRPr="005F0878" w:rsidRDefault="00EE2E53"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исследовательские (указать, какие именно)</w:t>
            </w:r>
          </w:p>
        </w:tc>
      </w:tr>
      <w:tr w:rsidR="005F0878" w:rsidRPr="005F0878" w14:paraId="7464D245" w14:textId="77777777" w:rsidTr="005F0878">
        <w:trPr>
          <w:trHeight w:val="300"/>
        </w:trPr>
        <w:tc>
          <w:tcPr>
            <w:tcW w:w="708" w:type="dxa"/>
            <w:vMerge w:val="restart"/>
          </w:tcPr>
          <w:p w14:paraId="22575649"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2.2.</w:t>
            </w:r>
          </w:p>
        </w:tc>
        <w:tc>
          <w:tcPr>
            <w:tcW w:w="1559" w:type="dxa"/>
            <w:gridSpan w:val="3"/>
            <w:vMerge w:val="restart"/>
          </w:tcPr>
          <w:p w14:paraId="0B95E5BF"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Экспериментальная и инновационная деятельность</w:t>
            </w:r>
          </w:p>
          <w:p w14:paraId="109B7ED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385DEF9F"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2.2.1. Участие в формировании инновационной инфраструктуры образовательной организации (инновационной площадки) </w:t>
            </w:r>
          </w:p>
        </w:tc>
        <w:tc>
          <w:tcPr>
            <w:tcW w:w="709" w:type="dxa"/>
            <w:gridSpan w:val="2"/>
          </w:tcPr>
          <w:p w14:paraId="62C8EFAF" w14:textId="77777777" w:rsidR="00522173" w:rsidRPr="005F0878" w:rsidRDefault="00522173" w:rsidP="00522173">
            <w:pPr>
              <w:spacing w:after="0" w:line="240" w:lineRule="auto"/>
              <w:contextualSpacing/>
              <w:rPr>
                <w:rFonts w:ascii="Times New Roman" w:eastAsia="Calibri" w:hAnsi="Times New Roman" w:cs="Times New Roman"/>
              </w:rPr>
            </w:pPr>
          </w:p>
          <w:p w14:paraId="51A005F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val="restart"/>
          </w:tcPr>
          <w:p w14:paraId="4E5EDC12" w14:textId="7C44B2E4"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w:t>
            </w:r>
            <w:r w:rsidR="00BB1491" w:rsidRPr="005F0878">
              <w:rPr>
                <w:rFonts w:ascii="Times New Roman" w:eastAsia="Calibri" w:hAnsi="Times New Roman" w:cs="Times New Roman"/>
              </w:rPr>
              <w:t>в</w:t>
            </w:r>
          </w:p>
          <w:p w14:paraId="728FD5DA" w14:textId="77777777" w:rsidR="00BB1491" w:rsidRPr="005F0878" w:rsidRDefault="00BB1491" w:rsidP="00522173">
            <w:pPr>
              <w:spacing w:after="0" w:line="240" w:lineRule="auto"/>
              <w:contextualSpacing/>
              <w:rPr>
                <w:rFonts w:ascii="Times New Roman" w:eastAsia="Calibri" w:hAnsi="Times New Roman" w:cs="Times New Roman"/>
              </w:rPr>
            </w:pPr>
          </w:p>
          <w:tbl>
            <w:tblPr>
              <w:tblStyle w:val="8"/>
              <w:tblW w:w="5990" w:type="dxa"/>
              <w:tblInd w:w="15" w:type="dxa"/>
              <w:tblLayout w:type="fixed"/>
              <w:tblLook w:val="04A0" w:firstRow="1" w:lastRow="0" w:firstColumn="1" w:lastColumn="0" w:noHBand="0" w:noVBand="1"/>
            </w:tblPr>
            <w:tblGrid>
              <w:gridCol w:w="1149"/>
              <w:gridCol w:w="714"/>
              <w:gridCol w:w="1135"/>
              <w:gridCol w:w="1559"/>
              <w:gridCol w:w="1433"/>
            </w:tblGrid>
            <w:tr w:rsidR="005F0878" w:rsidRPr="005F0878" w14:paraId="38F18F94" w14:textId="77777777" w:rsidTr="00371874">
              <w:trPr>
                <w:cantSplit/>
                <w:trHeight w:val="2412"/>
              </w:trPr>
              <w:tc>
                <w:tcPr>
                  <w:tcW w:w="1149" w:type="dxa"/>
                  <w:tcBorders>
                    <w:top w:val="single" w:sz="4" w:space="0" w:color="auto"/>
                    <w:bottom w:val="single" w:sz="4" w:space="0" w:color="auto"/>
                  </w:tcBorders>
                </w:tcPr>
                <w:p w14:paraId="2F801618" w14:textId="77777777" w:rsidR="00BB1491" w:rsidRPr="005F0878" w:rsidRDefault="00BB1491" w:rsidP="00BB1491">
                  <w:pPr>
                    <w:contextualSpacing/>
                    <w:rPr>
                      <w:rFonts w:ascii="Times New Roman" w:hAnsi="Times New Roman"/>
                      <w:lang w:eastAsia="en-US"/>
                    </w:rPr>
                  </w:pPr>
                  <w:r w:rsidRPr="005F0878">
                    <w:rPr>
                      <w:rFonts w:ascii="Times New Roman" w:hAnsi="Times New Roman"/>
                      <w:lang w:eastAsia="en-US"/>
                    </w:rPr>
                    <w:t>Тема инновационного проекта/программы (тема экспериментальной площадки)</w:t>
                  </w:r>
                </w:p>
              </w:tc>
              <w:tc>
                <w:tcPr>
                  <w:tcW w:w="714" w:type="dxa"/>
                  <w:tcBorders>
                    <w:top w:val="single" w:sz="4" w:space="0" w:color="auto"/>
                    <w:bottom w:val="single" w:sz="4" w:space="0" w:color="auto"/>
                  </w:tcBorders>
                </w:tcPr>
                <w:p w14:paraId="5FDC6D56" w14:textId="77777777" w:rsidR="00BB1491" w:rsidRPr="005F0878" w:rsidRDefault="00BB1491" w:rsidP="00BB1491">
                  <w:pPr>
                    <w:contextualSpacing/>
                    <w:rPr>
                      <w:rFonts w:ascii="Times New Roman" w:hAnsi="Times New Roman"/>
                      <w:lang w:eastAsia="en-US"/>
                    </w:rPr>
                  </w:pPr>
                  <w:r w:rsidRPr="005F0878">
                    <w:rPr>
                      <w:rFonts w:ascii="Times New Roman" w:hAnsi="Times New Roman"/>
                      <w:lang w:eastAsia="en-US"/>
                    </w:rPr>
                    <w:t xml:space="preserve">Сроки реализации </w:t>
                  </w:r>
                </w:p>
              </w:tc>
              <w:tc>
                <w:tcPr>
                  <w:tcW w:w="1135" w:type="dxa"/>
                  <w:tcBorders>
                    <w:top w:val="single" w:sz="4" w:space="0" w:color="auto"/>
                    <w:bottom w:val="single" w:sz="4" w:space="0" w:color="auto"/>
                  </w:tcBorders>
                </w:tcPr>
                <w:p w14:paraId="265B552F" w14:textId="77777777" w:rsidR="00BB1491" w:rsidRPr="005F0878" w:rsidRDefault="00BB1491" w:rsidP="00BB1491">
                  <w:pPr>
                    <w:contextualSpacing/>
                    <w:rPr>
                      <w:rFonts w:ascii="Times New Roman" w:hAnsi="Times New Roman"/>
                      <w:lang w:eastAsia="en-US"/>
                    </w:rPr>
                  </w:pPr>
                  <w:r w:rsidRPr="005F0878">
                    <w:rPr>
                      <w:rFonts w:ascii="Times New Roman" w:hAnsi="Times New Roman"/>
                      <w:lang w:eastAsia="en-US"/>
                    </w:rPr>
                    <w:t>Реквизиты распорядительного акта об открытии площадки, уровень (федеральный, региональный)</w:t>
                  </w:r>
                </w:p>
              </w:tc>
              <w:tc>
                <w:tcPr>
                  <w:tcW w:w="1559" w:type="dxa"/>
                  <w:tcBorders>
                    <w:top w:val="single" w:sz="4" w:space="0" w:color="auto"/>
                    <w:bottom w:val="single" w:sz="4" w:space="0" w:color="auto"/>
                  </w:tcBorders>
                </w:tcPr>
                <w:p w14:paraId="18DFB6DB" w14:textId="77777777" w:rsidR="00BB1491" w:rsidRPr="005F0878" w:rsidRDefault="00BB1491" w:rsidP="00BB1491">
                  <w:pPr>
                    <w:contextualSpacing/>
                    <w:rPr>
                      <w:rFonts w:ascii="Times New Roman" w:hAnsi="Times New Roman"/>
                      <w:lang w:eastAsia="en-US"/>
                    </w:rPr>
                  </w:pPr>
                  <w:r w:rsidRPr="005F0878">
                    <w:rPr>
                      <w:rFonts w:ascii="Times New Roman" w:hAnsi="Times New Roman"/>
                      <w:lang w:eastAsia="en-US"/>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433" w:type="dxa"/>
                  <w:tcBorders>
                    <w:top w:val="single" w:sz="4" w:space="0" w:color="auto"/>
                    <w:bottom w:val="single" w:sz="4" w:space="0" w:color="auto"/>
                  </w:tcBorders>
                </w:tcPr>
                <w:p w14:paraId="5976ADAC" w14:textId="77777777" w:rsidR="00BB1491" w:rsidRPr="005F0878" w:rsidRDefault="00BB1491" w:rsidP="00BB1491">
                  <w:pPr>
                    <w:contextualSpacing/>
                    <w:rPr>
                      <w:rFonts w:ascii="Times New Roman" w:hAnsi="Times New Roman"/>
                      <w:lang w:eastAsia="en-US"/>
                    </w:rPr>
                  </w:pPr>
                  <w:r w:rsidRPr="005F0878">
                    <w:rPr>
                      <w:rFonts w:ascii="Times New Roman" w:hAnsi="Times New Roman"/>
                      <w:lang w:eastAsia="en-US"/>
                    </w:rPr>
                    <w:t>Результат работы по теме проекта/программы</w:t>
                  </w:r>
                </w:p>
              </w:tc>
            </w:tr>
            <w:tr w:rsidR="005F0878" w:rsidRPr="005F0878" w14:paraId="652D3F39" w14:textId="77777777" w:rsidTr="00371874">
              <w:trPr>
                <w:trHeight w:val="144"/>
              </w:trPr>
              <w:tc>
                <w:tcPr>
                  <w:tcW w:w="1149" w:type="dxa"/>
                  <w:tcBorders>
                    <w:bottom w:val="single" w:sz="4" w:space="0" w:color="auto"/>
                  </w:tcBorders>
                </w:tcPr>
                <w:p w14:paraId="261DF06B" w14:textId="77777777" w:rsidR="00BB1491" w:rsidRPr="005F0878" w:rsidRDefault="00BB1491" w:rsidP="00BB1491">
                  <w:pPr>
                    <w:contextualSpacing/>
                    <w:rPr>
                      <w:rFonts w:ascii="Times New Roman" w:hAnsi="Times New Roman"/>
                      <w:sz w:val="22"/>
                      <w:szCs w:val="22"/>
                      <w:lang w:eastAsia="en-US"/>
                    </w:rPr>
                  </w:pPr>
                </w:p>
              </w:tc>
              <w:tc>
                <w:tcPr>
                  <w:tcW w:w="714" w:type="dxa"/>
                  <w:tcBorders>
                    <w:bottom w:val="single" w:sz="4" w:space="0" w:color="auto"/>
                  </w:tcBorders>
                </w:tcPr>
                <w:p w14:paraId="659CEF91" w14:textId="77777777" w:rsidR="00BB1491" w:rsidRPr="005F0878" w:rsidRDefault="00BB1491" w:rsidP="00BB1491">
                  <w:pPr>
                    <w:contextualSpacing/>
                    <w:rPr>
                      <w:rFonts w:ascii="Times New Roman" w:hAnsi="Times New Roman"/>
                      <w:sz w:val="22"/>
                      <w:szCs w:val="22"/>
                      <w:lang w:eastAsia="en-US"/>
                    </w:rPr>
                  </w:pPr>
                </w:p>
              </w:tc>
              <w:tc>
                <w:tcPr>
                  <w:tcW w:w="1135" w:type="dxa"/>
                  <w:tcBorders>
                    <w:bottom w:val="single" w:sz="4" w:space="0" w:color="auto"/>
                  </w:tcBorders>
                </w:tcPr>
                <w:p w14:paraId="509F7E71" w14:textId="77777777" w:rsidR="00BB1491" w:rsidRPr="005F0878" w:rsidRDefault="00BB1491" w:rsidP="00BB1491">
                  <w:pPr>
                    <w:contextualSpacing/>
                    <w:rPr>
                      <w:rFonts w:ascii="Times New Roman" w:hAnsi="Times New Roman"/>
                      <w:sz w:val="22"/>
                      <w:szCs w:val="22"/>
                      <w:lang w:eastAsia="en-US"/>
                    </w:rPr>
                  </w:pPr>
                </w:p>
              </w:tc>
              <w:tc>
                <w:tcPr>
                  <w:tcW w:w="1559" w:type="dxa"/>
                  <w:tcBorders>
                    <w:bottom w:val="single" w:sz="4" w:space="0" w:color="auto"/>
                  </w:tcBorders>
                </w:tcPr>
                <w:p w14:paraId="11C29D0E" w14:textId="77777777" w:rsidR="00BB1491" w:rsidRPr="005F0878" w:rsidRDefault="00BB1491" w:rsidP="00BB1491">
                  <w:pPr>
                    <w:contextualSpacing/>
                    <w:rPr>
                      <w:rFonts w:ascii="Times New Roman" w:hAnsi="Times New Roman"/>
                      <w:sz w:val="22"/>
                      <w:szCs w:val="22"/>
                      <w:lang w:eastAsia="en-US"/>
                    </w:rPr>
                  </w:pPr>
                </w:p>
              </w:tc>
              <w:tc>
                <w:tcPr>
                  <w:tcW w:w="1433" w:type="dxa"/>
                  <w:tcBorders>
                    <w:bottom w:val="single" w:sz="4" w:space="0" w:color="auto"/>
                  </w:tcBorders>
                </w:tcPr>
                <w:p w14:paraId="720FDA0E" w14:textId="77777777" w:rsidR="00BB1491" w:rsidRPr="005F0878" w:rsidRDefault="00BB1491" w:rsidP="00BB1491">
                  <w:pPr>
                    <w:contextualSpacing/>
                    <w:rPr>
                      <w:rFonts w:ascii="Times New Roman" w:hAnsi="Times New Roman"/>
                      <w:sz w:val="22"/>
                      <w:szCs w:val="22"/>
                      <w:lang w:eastAsia="en-US"/>
                    </w:rPr>
                  </w:pPr>
                </w:p>
              </w:tc>
            </w:tr>
          </w:tbl>
          <w:p w14:paraId="79B30EA4" w14:textId="77777777" w:rsidR="00522173" w:rsidRPr="005F0878" w:rsidRDefault="00522173" w:rsidP="00522173">
            <w:pPr>
              <w:spacing w:after="0" w:line="240" w:lineRule="auto"/>
              <w:contextualSpacing/>
              <w:rPr>
                <w:rFonts w:ascii="Times New Roman" w:eastAsia="Calibri" w:hAnsi="Times New Roman" w:cs="Times New Roman"/>
              </w:rPr>
            </w:pPr>
          </w:p>
          <w:p w14:paraId="65459D91" w14:textId="77777777" w:rsidR="00BB1491" w:rsidRPr="005F0878" w:rsidRDefault="00BB1491" w:rsidP="00BB149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p w14:paraId="3674F89E" w14:textId="58DB8CBD" w:rsidR="00BB1491" w:rsidRPr="005F0878" w:rsidRDefault="00BB1491" w:rsidP="00522173">
            <w:pPr>
              <w:spacing w:after="0" w:line="240" w:lineRule="auto"/>
              <w:contextualSpacing/>
              <w:rPr>
                <w:rFonts w:ascii="Times New Roman" w:eastAsia="Calibri" w:hAnsi="Times New Roman" w:cs="Times New Roman"/>
              </w:rPr>
            </w:pPr>
          </w:p>
        </w:tc>
        <w:tc>
          <w:tcPr>
            <w:tcW w:w="3858" w:type="dxa"/>
            <w:gridSpan w:val="3"/>
            <w:vMerge w:val="restart"/>
          </w:tcPr>
          <w:p w14:paraId="6EA84028" w14:textId="5DECDF9C" w:rsidR="000336C0" w:rsidRPr="005F0878" w:rsidRDefault="0057348F" w:rsidP="000336C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0336C0" w:rsidRPr="005F0878">
              <w:rPr>
                <w:rFonts w:ascii="Times New Roman" w:eastAsia="Calibri" w:hAnsi="Times New Roman" w:cs="Times New Roman"/>
              </w:rPr>
              <w:t>.2.2.1</w:t>
            </w:r>
            <w:r w:rsidR="009A2551" w:rsidRPr="005F0878">
              <w:rPr>
                <w:rFonts w:ascii="Times New Roman" w:eastAsia="Calibri" w:hAnsi="Times New Roman" w:cs="Times New Roman"/>
              </w:rPr>
              <w:t xml:space="preserve"> д</w:t>
            </w:r>
            <w:r w:rsidR="000336C0" w:rsidRPr="005F0878">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634B3963" w14:textId="77777777" w:rsidR="0057348F" w:rsidRPr="005F0878" w:rsidRDefault="0057348F" w:rsidP="000336C0">
            <w:pPr>
              <w:spacing w:after="0" w:line="240" w:lineRule="auto"/>
              <w:contextualSpacing/>
              <w:rPr>
                <w:rFonts w:ascii="Times New Roman" w:eastAsia="Calibri" w:hAnsi="Times New Roman" w:cs="Times New Roman"/>
              </w:rPr>
            </w:pPr>
          </w:p>
          <w:p w14:paraId="47B228D1" w14:textId="77777777" w:rsidR="000336C0" w:rsidRPr="005F0878" w:rsidRDefault="000336C0" w:rsidP="000336C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18D4B9E9" w14:textId="4B10D53C" w:rsidR="000336C0" w:rsidRPr="005F0878" w:rsidRDefault="000336C0" w:rsidP="000336C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по </w:t>
            </w:r>
            <w:r w:rsidR="00830D0A" w:rsidRPr="005F0878">
              <w:rPr>
                <w:rFonts w:ascii="Times New Roman" w:eastAsia="Calibri" w:hAnsi="Times New Roman" w:cs="Times New Roman"/>
              </w:rPr>
              <w:t>п</w:t>
            </w:r>
            <w:r w:rsidRPr="005F0878">
              <w:rPr>
                <w:rFonts w:ascii="Times New Roman" w:eastAsia="Calibri" w:hAnsi="Times New Roman" w:cs="Times New Roman"/>
              </w:rPr>
              <w:t>. 2.2.1 не суммируются, оценивается максимальное достижение педагога (уровень участия)</w:t>
            </w:r>
          </w:p>
          <w:p w14:paraId="6DA52AB8" w14:textId="77777777" w:rsidR="00522173" w:rsidRPr="005F0878" w:rsidRDefault="00522173" w:rsidP="000336C0">
            <w:pPr>
              <w:spacing w:after="0" w:line="240" w:lineRule="auto"/>
              <w:contextualSpacing/>
              <w:rPr>
                <w:rFonts w:ascii="Times New Roman" w:eastAsia="Calibri" w:hAnsi="Times New Roman" w:cs="Times New Roman"/>
              </w:rPr>
            </w:pPr>
          </w:p>
        </w:tc>
      </w:tr>
      <w:tr w:rsidR="005F0878" w:rsidRPr="005F0878" w14:paraId="6808CC8E" w14:textId="77777777" w:rsidTr="005F0878">
        <w:trPr>
          <w:trHeight w:val="645"/>
        </w:trPr>
        <w:tc>
          <w:tcPr>
            <w:tcW w:w="708" w:type="dxa"/>
            <w:vMerge/>
          </w:tcPr>
          <w:p w14:paraId="5AE3A3F7"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A16212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6E02E0FB"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p w14:paraId="7F7DFB2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709" w:type="dxa"/>
            <w:gridSpan w:val="2"/>
          </w:tcPr>
          <w:p w14:paraId="1F185498"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20</w:t>
            </w:r>
          </w:p>
          <w:p w14:paraId="49896A36"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tcPr>
          <w:p w14:paraId="37BC7E8C"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554F8E09"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1F89633E" w14:textId="77777777" w:rsidTr="005F0878">
        <w:trPr>
          <w:trHeight w:val="932"/>
        </w:trPr>
        <w:tc>
          <w:tcPr>
            <w:tcW w:w="708" w:type="dxa"/>
            <w:vMerge/>
          </w:tcPr>
          <w:p w14:paraId="349C42E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9BF26D4"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65417279"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Федеральный уровень</w:t>
            </w:r>
          </w:p>
        </w:tc>
        <w:tc>
          <w:tcPr>
            <w:tcW w:w="709" w:type="dxa"/>
            <w:gridSpan w:val="2"/>
          </w:tcPr>
          <w:p w14:paraId="1AD17589"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30</w:t>
            </w:r>
          </w:p>
        </w:tc>
        <w:tc>
          <w:tcPr>
            <w:tcW w:w="6519" w:type="dxa"/>
            <w:gridSpan w:val="2"/>
            <w:vMerge/>
          </w:tcPr>
          <w:p w14:paraId="7096B99F"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615BF315"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496DEBA" w14:textId="77777777" w:rsidTr="005F0878">
        <w:trPr>
          <w:trHeight w:val="2318"/>
        </w:trPr>
        <w:tc>
          <w:tcPr>
            <w:tcW w:w="708" w:type="dxa"/>
            <w:vMerge w:val="restart"/>
          </w:tcPr>
          <w:p w14:paraId="74B1099A"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2.3.</w:t>
            </w:r>
          </w:p>
        </w:tc>
        <w:tc>
          <w:tcPr>
            <w:tcW w:w="1559" w:type="dxa"/>
            <w:gridSpan w:val="3"/>
            <w:vMerge w:val="restart"/>
          </w:tcPr>
          <w:p w14:paraId="46CA4F1B" w14:textId="2E4941E8"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Транслирование в педагогических коллективах опыта практических результатов своей профессиональной деятельности</w:t>
            </w:r>
          </w:p>
        </w:tc>
        <w:tc>
          <w:tcPr>
            <w:tcW w:w="1956" w:type="dxa"/>
            <w:gridSpan w:val="3"/>
          </w:tcPr>
          <w:p w14:paraId="5A49A9E1"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2.3.1. Методические мероприятия:</w:t>
            </w:r>
          </w:p>
          <w:p w14:paraId="57070C3B"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 xml:space="preserve">- открытые педагогические мероприятия; </w:t>
            </w:r>
          </w:p>
          <w:p w14:paraId="446D1810" w14:textId="77777777"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-мастер-классы;</w:t>
            </w:r>
          </w:p>
          <w:p w14:paraId="2840F57B"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выступления</w:t>
            </w:r>
          </w:p>
        </w:tc>
        <w:tc>
          <w:tcPr>
            <w:tcW w:w="709" w:type="dxa"/>
            <w:gridSpan w:val="2"/>
          </w:tcPr>
          <w:p w14:paraId="387059B5" w14:textId="77777777" w:rsidR="00522173" w:rsidRPr="005F0878" w:rsidRDefault="00522173" w:rsidP="00522173">
            <w:pPr>
              <w:spacing w:after="0" w:line="240" w:lineRule="auto"/>
              <w:contextualSpacing/>
              <w:rPr>
                <w:rFonts w:ascii="Times New Roman" w:eastAsia="Calibri" w:hAnsi="Times New Roman" w:cs="Times New Roman"/>
              </w:rPr>
            </w:pPr>
          </w:p>
          <w:p w14:paraId="492E5137"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val="restart"/>
          </w:tcPr>
          <w:p w14:paraId="10EE8A5E" w14:textId="4B72229E"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74A6F038" w14:textId="77777777" w:rsidR="000336C0" w:rsidRPr="005F0878" w:rsidRDefault="000336C0" w:rsidP="00522173">
            <w:pPr>
              <w:spacing w:after="0" w:line="240" w:lineRule="auto"/>
              <w:rPr>
                <w:rFonts w:ascii="Times New Roman" w:eastAsia="Calibri" w:hAnsi="Times New Roman" w:cs="Times New Roman"/>
              </w:rPr>
            </w:pPr>
          </w:p>
          <w:tbl>
            <w:tblPr>
              <w:tblStyle w:val="22"/>
              <w:tblW w:w="4996" w:type="pct"/>
              <w:tblLayout w:type="fixed"/>
              <w:tblLook w:val="04A0" w:firstRow="1" w:lastRow="0" w:firstColumn="1" w:lastColumn="0" w:noHBand="0" w:noVBand="1"/>
            </w:tblPr>
            <w:tblGrid>
              <w:gridCol w:w="882"/>
              <w:gridCol w:w="975"/>
              <w:gridCol w:w="1152"/>
              <w:gridCol w:w="821"/>
              <w:gridCol w:w="821"/>
              <w:gridCol w:w="820"/>
              <w:gridCol w:w="817"/>
            </w:tblGrid>
            <w:tr w:rsidR="005F0878" w:rsidRPr="005F0878" w14:paraId="28184DA3" w14:textId="77777777" w:rsidTr="00F521F9">
              <w:tc>
                <w:tcPr>
                  <w:tcW w:w="701" w:type="pct"/>
                </w:tcPr>
                <w:p w14:paraId="2A3EF464" w14:textId="77777777" w:rsidR="00522173" w:rsidRPr="005F0878" w:rsidRDefault="00522173" w:rsidP="00522173">
                  <w:pPr>
                    <w:rPr>
                      <w:rFonts w:ascii="Times New Roman" w:hAnsi="Times New Roman"/>
                    </w:rPr>
                  </w:pPr>
                  <w:r w:rsidRPr="005F0878">
                    <w:rPr>
                      <w:rFonts w:ascii="Times New Roman" w:hAnsi="Times New Roman"/>
                    </w:rPr>
                    <w:t>Дата</w:t>
                  </w:r>
                </w:p>
                <w:p w14:paraId="4C327BAA" w14:textId="77777777" w:rsidR="00522173" w:rsidRPr="005F0878" w:rsidRDefault="00522173" w:rsidP="00522173">
                  <w:pPr>
                    <w:contextualSpacing/>
                    <w:rPr>
                      <w:rFonts w:ascii="Times New Roman" w:hAnsi="Times New Roman"/>
                    </w:rPr>
                  </w:pPr>
                  <w:r w:rsidRPr="005F0878">
                    <w:rPr>
                      <w:rFonts w:ascii="Times New Roman" w:hAnsi="Times New Roman"/>
                    </w:rPr>
                    <w:t>проведения</w:t>
                  </w:r>
                </w:p>
              </w:tc>
              <w:tc>
                <w:tcPr>
                  <w:tcW w:w="775" w:type="pct"/>
                </w:tcPr>
                <w:p w14:paraId="47BF12B5" w14:textId="77777777" w:rsidR="00522173" w:rsidRPr="005F0878" w:rsidRDefault="00522173" w:rsidP="00522173">
                  <w:pPr>
                    <w:rPr>
                      <w:rFonts w:ascii="Times New Roman" w:hAnsi="Times New Roman"/>
                    </w:rPr>
                  </w:pPr>
                  <w:r w:rsidRPr="005F0878">
                    <w:rPr>
                      <w:rFonts w:ascii="Times New Roman" w:hAnsi="Times New Roman"/>
                    </w:rPr>
                    <w:t>Организатор</w:t>
                  </w:r>
                </w:p>
                <w:p w14:paraId="083D7D74" w14:textId="77777777" w:rsidR="00522173" w:rsidRPr="005F0878" w:rsidRDefault="00522173" w:rsidP="00522173">
                  <w:pPr>
                    <w:contextualSpacing/>
                    <w:rPr>
                      <w:rFonts w:ascii="Times New Roman" w:hAnsi="Times New Roman"/>
                    </w:rPr>
                  </w:pPr>
                  <w:r w:rsidRPr="005F0878">
                    <w:rPr>
                      <w:rFonts w:ascii="Times New Roman" w:hAnsi="Times New Roman"/>
                    </w:rPr>
                    <w:t>мероприятия</w:t>
                  </w:r>
                </w:p>
              </w:tc>
              <w:tc>
                <w:tcPr>
                  <w:tcW w:w="916" w:type="pct"/>
                </w:tcPr>
                <w:p w14:paraId="3A027A7F" w14:textId="77777777" w:rsidR="00522173" w:rsidRPr="005F0878" w:rsidRDefault="00522173" w:rsidP="00522173">
                  <w:pPr>
                    <w:rPr>
                      <w:rFonts w:ascii="Times New Roman" w:hAnsi="Times New Roman"/>
                    </w:rPr>
                  </w:pPr>
                  <w:r w:rsidRPr="005F0878">
                    <w:rPr>
                      <w:rFonts w:ascii="Times New Roman" w:hAnsi="Times New Roman"/>
                    </w:rPr>
                    <w:t>Уровень</w:t>
                  </w:r>
                </w:p>
                <w:p w14:paraId="0C222C30" w14:textId="77777777" w:rsidR="00522173" w:rsidRPr="005F0878" w:rsidRDefault="00522173" w:rsidP="00522173">
                  <w:pPr>
                    <w:contextualSpacing/>
                    <w:rPr>
                      <w:rFonts w:ascii="Times New Roman" w:hAnsi="Times New Roman"/>
                    </w:rPr>
                  </w:pPr>
                  <w:r w:rsidRPr="005F0878">
                    <w:rPr>
                      <w:rFonts w:ascii="Times New Roman" w:hAnsi="Times New Roman"/>
                    </w:rPr>
                    <w:t>мероприятия</w:t>
                  </w:r>
                </w:p>
              </w:tc>
              <w:tc>
                <w:tcPr>
                  <w:tcW w:w="653" w:type="pct"/>
                </w:tcPr>
                <w:p w14:paraId="1605DCF2" w14:textId="77777777" w:rsidR="00522173" w:rsidRPr="005F0878" w:rsidRDefault="00522173" w:rsidP="00522173">
                  <w:pPr>
                    <w:rPr>
                      <w:rFonts w:ascii="Times New Roman" w:hAnsi="Times New Roman"/>
                    </w:rPr>
                  </w:pPr>
                  <w:r w:rsidRPr="005F0878">
                    <w:rPr>
                      <w:rFonts w:ascii="Times New Roman" w:hAnsi="Times New Roman"/>
                    </w:rPr>
                    <w:t>Формат</w:t>
                  </w:r>
                </w:p>
                <w:p w14:paraId="79F9E988" w14:textId="77777777" w:rsidR="00522173" w:rsidRPr="005F0878" w:rsidRDefault="00522173" w:rsidP="00522173">
                  <w:pPr>
                    <w:rPr>
                      <w:rFonts w:ascii="Times New Roman" w:hAnsi="Times New Roman"/>
                    </w:rPr>
                  </w:pPr>
                  <w:r w:rsidRPr="005F0878">
                    <w:rPr>
                      <w:rFonts w:ascii="Times New Roman" w:hAnsi="Times New Roman"/>
                    </w:rPr>
                    <w:t>(форма проведения)</w:t>
                  </w:r>
                </w:p>
                <w:p w14:paraId="0380FA66" w14:textId="77777777" w:rsidR="00522173" w:rsidRPr="005F0878" w:rsidRDefault="00522173" w:rsidP="00522173">
                  <w:pPr>
                    <w:contextualSpacing/>
                    <w:rPr>
                      <w:rFonts w:ascii="Times New Roman" w:hAnsi="Times New Roman"/>
                    </w:rPr>
                  </w:pPr>
                  <w:r w:rsidRPr="005F0878">
                    <w:rPr>
                      <w:rFonts w:ascii="Times New Roman" w:hAnsi="Times New Roman"/>
                    </w:rPr>
                    <w:t>мероприятия</w:t>
                  </w:r>
                </w:p>
              </w:tc>
              <w:tc>
                <w:tcPr>
                  <w:tcW w:w="653" w:type="pct"/>
                </w:tcPr>
                <w:p w14:paraId="0612D56D" w14:textId="77777777" w:rsidR="00522173" w:rsidRPr="005F0878" w:rsidRDefault="00522173" w:rsidP="00522173">
                  <w:pPr>
                    <w:rPr>
                      <w:rFonts w:ascii="Times New Roman" w:hAnsi="Times New Roman"/>
                    </w:rPr>
                  </w:pPr>
                  <w:r w:rsidRPr="005F0878">
                    <w:rPr>
                      <w:rFonts w:ascii="Times New Roman" w:hAnsi="Times New Roman"/>
                    </w:rPr>
                    <w:t>Полное</w:t>
                  </w:r>
                </w:p>
                <w:p w14:paraId="1B927D2F" w14:textId="77777777" w:rsidR="00522173" w:rsidRPr="005F0878" w:rsidRDefault="00522173" w:rsidP="00522173">
                  <w:pPr>
                    <w:rPr>
                      <w:rFonts w:ascii="Times New Roman" w:hAnsi="Times New Roman"/>
                    </w:rPr>
                  </w:pPr>
                  <w:r w:rsidRPr="005F0878">
                    <w:rPr>
                      <w:rFonts w:ascii="Times New Roman" w:hAnsi="Times New Roman"/>
                    </w:rPr>
                    <w:t>наименование мероприятия</w:t>
                  </w:r>
                </w:p>
                <w:p w14:paraId="5DD92B98" w14:textId="77777777" w:rsidR="00522173" w:rsidRPr="005F0878" w:rsidRDefault="00522173" w:rsidP="00522173">
                  <w:pPr>
                    <w:contextualSpacing/>
                    <w:rPr>
                      <w:rFonts w:ascii="Times New Roman" w:hAnsi="Times New Roman"/>
                    </w:rPr>
                  </w:pPr>
                  <w:r w:rsidRPr="005F0878">
                    <w:rPr>
                      <w:rFonts w:ascii="Times New Roman" w:hAnsi="Times New Roman"/>
                    </w:rPr>
                    <w:t>(тема)</w:t>
                  </w:r>
                </w:p>
              </w:tc>
              <w:tc>
                <w:tcPr>
                  <w:tcW w:w="652" w:type="pct"/>
                </w:tcPr>
                <w:p w14:paraId="6F6A56E9" w14:textId="77777777" w:rsidR="00522173" w:rsidRPr="005F0878" w:rsidRDefault="00522173" w:rsidP="00522173">
                  <w:pPr>
                    <w:rPr>
                      <w:rFonts w:ascii="Times New Roman" w:hAnsi="Times New Roman"/>
                    </w:rPr>
                  </w:pPr>
                  <w:r w:rsidRPr="005F0878">
                    <w:rPr>
                      <w:rFonts w:ascii="Times New Roman" w:hAnsi="Times New Roman"/>
                    </w:rPr>
                    <w:t>Форма</w:t>
                  </w:r>
                </w:p>
                <w:p w14:paraId="5D9509AD" w14:textId="77777777" w:rsidR="00522173" w:rsidRPr="005F0878" w:rsidRDefault="00522173" w:rsidP="00522173">
                  <w:pPr>
                    <w:contextualSpacing/>
                    <w:rPr>
                      <w:rFonts w:ascii="Times New Roman" w:hAnsi="Times New Roman"/>
                    </w:rPr>
                  </w:pPr>
                  <w:r w:rsidRPr="005F0878">
                    <w:rPr>
                      <w:rFonts w:ascii="Times New Roman" w:hAnsi="Times New Roman"/>
                    </w:rPr>
                    <w:t>транслирования опыта</w:t>
                  </w:r>
                </w:p>
              </w:tc>
              <w:tc>
                <w:tcPr>
                  <w:tcW w:w="650" w:type="pct"/>
                </w:tcPr>
                <w:p w14:paraId="39A11461" w14:textId="77777777" w:rsidR="00522173" w:rsidRPr="005F0878" w:rsidRDefault="00522173" w:rsidP="00522173">
                  <w:pPr>
                    <w:rPr>
                      <w:rFonts w:ascii="Times New Roman" w:hAnsi="Times New Roman"/>
                    </w:rPr>
                  </w:pPr>
                  <w:r w:rsidRPr="005F0878">
                    <w:rPr>
                      <w:rFonts w:ascii="Times New Roman" w:hAnsi="Times New Roman"/>
                    </w:rPr>
                    <w:t>Тема</w:t>
                  </w:r>
                </w:p>
                <w:p w14:paraId="7397A19B" w14:textId="77777777" w:rsidR="00522173" w:rsidRPr="005F0878" w:rsidRDefault="00522173" w:rsidP="00522173">
                  <w:pPr>
                    <w:rPr>
                      <w:rFonts w:ascii="Times New Roman" w:hAnsi="Times New Roman"/>
                    </w:rPr>
                  </w:pPr>
                  <w:r w:rsidRPr="005F0878">
                    <w:rPr>
                      <w:rFonts w:ascii="Times New Roman" w:hAnsi="Times New Roman"/>
                    </w:rPr>
                    <w:t>представления</w:t>
                  </w:r>
                </w:p>
                <w:p w14:paraId="1B1FA561" w14:textId="77777777" w:rsidR="00522173" w:rsidRPr="005F0878" w:rsidRDefault="00522173" w:rsidP="00522173">
                  <w:pPr>
                    <w:contextualSpacing/>
                    <w:rPr>
                      <w:rFonts w:ascii="Times New Roman" w:hAnsi="Times New Roman"/>
                    </w:rPr>
                  </w:pPr>
                  <w:r w:rsidRPr="005F0878">
                    <w:rPr>
                      <w:rFonts w:ascii="Times New Roman" w:hAnsi="Times New Roman"/>
                    </w:rPr>
                    <w:t>опыта</w:t>
                  </w:r>
                </w:p>
              </w:tc>
            </w:tr>
            <w:tr w:rsidR="005F0878" w:rsidRPr="005F0878" w14:paraId="24075264" w14:textId="77777777" w:rsidTr="00F521F9">
              <w:tc>
                <w:tcPr>
                  <w:tcW w:w="701" w:type="pct"/>
                </w:tcPr>
                <w:p w14:paraId="4767200F" w14:textId="77777777" w:rsidR="00522173" w:rsidRPr="005F0878" w:rsidRDefault="00522173" w:rsidP="00522173">
                  <w:pPr>
                    <w:contextualSpacing/>
                    <w:jc w:val="center"/>
                    <w:rPr>
                      <w:rFonts w:ascii="Times New Roman" w:hAnsi="Times New Roman"/>
                      <w:sz w:val="22"/>
                      <w:szCs w:val="22"/>
                    </w:rPr>
                  </w:pPr>
                </w:p>
              </w:tc>
              <w:tc>
                <w:tcPr>
                  <w:tcW w:w="775" w:type="pct"/>
                </w:tcPr>
                <w:p w14:paraId="5A45C1FB" w14:textId="77777777" w:rsidR="00522173" w:rsidRPr="005F0878" w:rsidRDefault="00522173" w:rsidP="00522173">
                  <w:pPr>
                    <w:contextualSpacing/>
                    <w:jc w:val="center"/>
                    <w:rPr>
                      <w:rFonts w:ascii="Times New Roman" w:hAnsi="Times New Roman"/>
                      <w:sz w:val="22"/>
                      <w:szCs w:val="22"/>
                    </w:rPr>
                  </w:pPr>
                </w:p>
              </w:tc>
              <w:tc>
                <w:tcPr>
                  <w:tcW w:w="916" w:type="pct"/>
                </w:tcPr>
                <w:p w14:paraId="412F8E8E" w14:textId="77777777" w:rsidR="00522173" w:rsidRPr="005F0878" w:rsidRDefault="00522173" w:rsidP="00522173">
                  <w:pPr>
                    <w:contextualSpacing/>
                    <w:jc w:val="center"/>
                    <w:rPr>
                      <w:rFonts w:ascii="Times New Roman" w:hAnsi="Times New Roman"/>
                      <w:sz w:val="22"/>
                      <w:szCs w:val="22"/>
                    </w:rPr>
                  </w:pPr>
                </w:p>
              </w:tc>
              <w:tc>
                <w:tcPr>
                  <w:tcW w:w="653" w:type="pct"/>
                </w:tcPr>
                <w:p w14:paraId="587CA54B" w14:textId="77777777" w:rsidR="00522173" w:rsidRPr="005F0878" w:rsidRDefault="00522173" w:rsidP="00522173">
                  <w:pPr>
                    <w:contextualSpacing/>
                    <w:jc w:val="center"/>
                    <w:rPr>
                      <w:rFonts w:ascii="Times New Roman" w:hAnsi="Times New Roman"/>
                      <w:sz w:val="22"/>
                      <w:szCs w:val="22"/>
                    </w:rPr>
                  </w:pPr>
                </w:p>
              </w:tc>
              <w:tc>
                <w:tcPr>
                  <w:tcW w:w="653" w:type="pct"/>
                </w:tcPr>
                <w:p w14:paraId="40DE0191" w14:textId="77777777" w:rsidR="00522173" w:rsidRPr="005F0878" w:rsidRDefault="00522173" w:rsidP="00522173">
                  <w:pPr>
                    <w:contextualSpacing/>
                    <w:jc w:val="center"/>
                    <w:rPr>
                      <w:rFonts w:ascii="Times New Roman" w:hAnsi="Times New Roman"/>
                      <w:sz w:val="22"/>
                      <w:szCs w:val="22"/>
                    </w:rPr>
                  </w:pPr>
                </w:p>
              </w:tc>
              <w:tc>
                <w:tcPr>
                  <w:tcW w:w="652" w:type="pct"/>
                </w:tcPr>
                <w:p w14:paraId="1FEEF0EB" w14:textId="77777777" w:rsidR="00522173" w:rsidRPr="005F0878" w:rsidRDefault="00522173" w:rsidP="00522173">
                  <w:pPr>
                    <w:contextualSpacing/>
                    <w:jc w:val="center"/>
                    <w:rPr>
                      <w:rFonts w:ascii="Times New Roman" w:hAnsi="Times New Roman"/>
                      <w:sz w:val="22"/>
                      <w:szCs w:val="22"/>
                    </w:rPr>
                  </w:pPr>
                </w:p>
              </w:tc>
              <w:tc>
                <w:tcPr>
                  <w:tcW w:w="650" w:type="pct"/>
                </w:tcPr>
                <w:p w14:paraId="2C9D27A9" w14:textId="77777777" w:rsidR="00522173" w:rsidRPr="005F0878" w:rsidRDefault="00522173" w:rsidP="00522173">
                  <w:pPr>
                    <w:contextualSpacing/>
                    <w:jc w:val="center"/>
                    <w:rPr>
                      <w:rFonts w:ascii="Times New Roman" w:hAnsi="Times New Roman"/>
                      <w:sz w:val="22"/>
                      <w:szCs w:val="22"/>
                    </w:rPr>
                  </w:pPr>
                </w:p>
              </w:tc>
            </w:tr>
          </w:tbl>
          <w:p w14:paraId="7D4964D4" w14:textId="77777777" w:rsidR="000336C0" w:rsidRPr="005F0878" w:rsidRDefault="000336C0" w:rsidP="00522173">
            <w:pPr>
              <w:spacing w:after="0" w:line="240" w:lineRule="auto"/>
              <w:contextualSpacing/>
              <w:rPr>
                <w:rFonts w:ascii="Times New Roman" w:eastAsia="Calibri" w:hAnsi="Times New Roman" w:cs="Times New Roman"/>
              </w:rPr>
            </w:pPr>
          </w:p>
          <w:p w14:paraId="47F0918E" w14:textId="14362C2D"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педагога</w:t>
            </w:r>
          </w:p>
          <w:p w14:paraId="730CDC8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val="restart"/>
          </w:tcPr>
          <w:p w14:paraId="68F2FBDE" w14:textId="30478C02" w:rsidR="000336C0" w:rsidRPr="005F0878" w:rsidRDefault="0057348F" w:rsidP="000336C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0336C0" w:rsidRPr="005F0878">
              <w:rPr>
                <w:rFonts w:ascii="Times New Roman" w:eastAsia="Calibri" w:hAnsi="Times New Roman" w:cs="Times New Roman"/>
              </w:rPr>
              <w:t>.2.3.1</w:t>
            </w:r>
            <w:r w:rsidR="009A2551" w:rsidRPr="005F0878">
              <w:rPr>
                <w:rFonts w:ascii="Times New Roman" w:eastAsia="Calibri" w:hAnsi="Times New Roman" w:cs="Times New Roman"/>
              </w:rPr>
              <w:t xml:space="preserve"> д</w:t>
            </w:r>
            <w:r w:rsidR="000336C0" w:rsidRPr="005F0878">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43D2F65A" w14:textId="77777777" w:rsidR="0057348F" w:rsidRPr="005F0878" w:rsidRDefault="0057348F" w:rsidP="000336C0">
            <w:pPr>
              <w:spacing w:after="0" w:line="240" w:lineRule="auto"/>
              <w:contextualSpacing/>
              <w:rPr>
                <w:rFonts w:ascii="Times New Roman" w:eastAsia="Calibri" w:hAnsi="Times New Roman" w:cs="Times New Roman"/>
              </w:rPr>
            </w:pPr>
          </w:p>
          <w:p w14:paraId="4CB56CBB" w14:textId="77777777" w:rsidR="000336C0" w:rsidRPr="005F0878" w:rsidRDefault="000336C0" w:rsidP="000336C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67193027" w14:textId="771226EC" w:rsidR="000336C0" w:rsidRPr="005F0878" w:rsidRDefault="000336C0" w:rsidP="000336C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по </w:t>
            </w:r>
            <w:r w:rsidR="00830D0A" w:rsidRPr="005F0878">
              <w:rPr>
                <w:rFonts w:ascii="Times New Roman" w:eastAsia="Calibri" w:hAnsi="Times New Roman" w:cs="Times New Roman"/>
              </w:rPr>
              <w:t>п</w:t>
            </w:r>
            <w:r w:rsidRPr="005F0878">
              <w:rPr>
                <w:rFonts w:ascii="Times New Roman" w:eastAsia="Calibri" w:hAnsi="Times New Roman" w:cs="Times New Roman"/>
              </w:rPr>
              <w:t>. 2.3.1 суммируются, кроме уровня образовательной организации</w:t>
            </w:r>
          </w:p>
          <w:p w14:paraId="05052734" w14:textId="77777777" w:rsidR="00522173" w:rsidRPr="005F0878" w:rsidRDefault="000336C0" w:rsidP="000336C0">
            <w:pPr>
              <w:spacing w:after="0" w:line="240" w:lineRule="auto"/>
              <w:contextualSpacing/>
              <w:jc w:val="both"/>
              <w:rPr>
                <w:rFonts w:ascii="Times New Roman" w:eastAsia="Calibri" w:hAnsi="Times New Roman" w:cs="Times New Roman"/>
              </w:rPr>
            </w:pPr>
            <w:r w:rsidRPr="005F0878">
              <w:rPr>
                <w:rFonts w:ascii="Times New Roman" w:eastAsia="Calibri" w:hAnsi="Times New Roman" w:cs="Times New Roman"/>
              </w:rPr>
              <w:t>Количество выступлений на уровне образовательной организации не суммируется, оцениваются в 5 баллов, независимо от их 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w:t>
            </w:r>
          </w:p>
          <w:p w14:paraId="2BA1ADD7" w14:textId="531A5833" w:rsidR="00EE2E53" w:rsidRPr="005F0878" w:rsidRDefault="00EE2E53" w:rsidP="000336C0">
            <w:pPr>
              <w:spacing w:after="0" w:line="240" w:lineRule="auto"/>
              <w:contextualSpacing/>
              <w:jc w:val="both"/>
              <w:rPr>
                <w:rFonts w:ascii="Times New Roman" w:eastAsia="Calibri" w:hAnsi="Times New Roman" w:cs="Times New Roman"/>
              </w:rPr>
            </w:pPr>
            <w:r w:rsidRPr="005F0878">
              <w:rPr>
                <w:rFonts w:ascii="Times New Roman" w:eastAsia="Calibri" w:hAnsi="Times New Roman" w:cs="Times New Roman"/>
              </w:rPr>
              <w:t>Результаты по п.2.3.1. не должны дублировать результаты по п.2.5.3</w:t>
            </w:r>
          </w:p>
        </w:tc>
      </w:tr>
      <w:tr w:rsidR="005F0878" w:rsidRPr="005F0878" w14:paraId="5D513845" w14:textId="77777777" w:rsidTr="005F0878">
        <w:trPr>
          <w:trHeight w:val="576"/>
        </w:trPr>
        <w:tc>
          <w:tcPr>
            <w:tcW w:w="708" w:type="dxa"/>
            <w:vMerge/>
          </w:tcPr>
          <w:p w14:paraId="5AEB8CAA"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198042C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688EB125"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Уровень образовательной организации</w:t>
            </w:r>
          </w:p>
        </w:tc>
        <w:tc>
          <w:tcPr>
            <w:tcW w:w="709" w:type="dxa"/>
            <w:gridSpan w:val="2"/>
          </w:tcPr>
          <w:p w14:paraId="452EC503"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5</w:t>
            </w:r>
          </w:p>
          <w:p w14:paraId="3D99181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6519" w:type="dxa"/>
            <w:gridSpan w:val="2"/>
            <w:vMerge/>
          </w:tcPr>
          <w:p w14:paraId="353D49B3"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0B4125BB"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518305CB" w14:textId="77777777" w:rsidTr="005F0878">
        <w:trPr>
          <w:trHeight w:val="690"/>
        </w:trPr>
        <w:tc>
          <w:tcPr>
            <w:tcW w:w="708" w:type="dxa"/>
            <w:vMerge/>
          </w:tcPr>
          <w:p w14:paraId="0FE897E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917E416"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54960D29"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1B83D0B0"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15</w:t>
            </w:r>
          </w:p>
        </w:tc>
        <w:tc>
          <w:tcPr>
            <w:tcW w:w="6519" w:type="dxa"/>
            <w:gridSpan w:val="2"/>
            <w:vMerge/>
          </w:tcPr>
          <w:p w14:paraId="2AE9ADE8"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61C15913"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267BE1FE" w14:textId="77777777" w:rsidTr="005F0878">
        <w:trPr>
          <w:trHeight w:val="870"/>
        </w:trPr>
        <w:tc>
          <w:tcPr>
            <w:tcW w:w="708" w:type="dxa"/>
            <w:vMerge/>
          </w:tcPr>
          <w:p w14:paraId="2A82190F"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5C0825E5"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3FA2AD0A"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Pr>
          <w:p w14:paraId="5ED53338"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tcPr>
          <w:p w14:paraId="341ADC56"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0583A5CA"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1FDA3366" w14:textId="77777777" w:rsidTr="005F0878">
        <w:trPr>
          <w:trHeight w:val="711"/>
        </w:trPr>
        <w:tc>
          <w:tcPr>
            <w:tcW w:w="708" w:type="dxa"/>
            <w:vMerge/>
          </w:tcPr>
          <w:p w14:paraId="79999C2B"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15092817"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1B53C79C" w14:textId="209A445D" w:rsidR="00522173" w:rsidRPr="005F0878" w:rsidRDefault="00D35685"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Федеральный </w:t>
            </w:r>
            <w:r w:rsidR="00522173" w:rsidRPr="005F0878">
              <w:rPr>
                <w:rFonts w:ascii="Times New Roman" w:eastAsia="Calibri" w:hAnsi="Times New Roman" w:cs="Times New Roman"/>
              </w:rPr>
              <w:t>уровень</w:t>
            </w:r>
          </w:p>
        </w:tc>
        <w:tc>
          <w:tcPr>
            <w:tcW w:w="709" w:type="dxa"/>
            <w:gridSpan w:val="2"/>
          </w:tcPr>
          <w:p w14:paraId="781D698F"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30</w:t>
            </w:r>
          </w:p>
        </w:tc>
        <w:tc>
          <w:tcPr>
            <w:tcW w:w="6519" w:type="dxa"/>
            <w:gridSpan w:val="2"/>
            <w:vMerge/>
          </w:tcPr>
          <w:p w14:paraId="1B679481"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6FB8CE96"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9EF0171" w14:textId="77777777" w:rsidTr="005F0878">
        <w:trPr>
          <w:trHeight w:val="1009"/>
        </w:trPr>
        <w:tc>
          <w:tcPr>
            <w:tcW w:w="708" w:type="dxa"/>
            <w:vMerge w:val="restart"/>
          </w:tcPr>
          <w:p w14:paraId="10F2A0E8"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2.4.</w:t>
            </w:r>
          </w:p>
        </w:tc>
        <w:tc>
          <w:tcPr>
            <w:tcW w:w="1559" w:type="dxa"/>
            <w:gridSpan w:val="3"/>
            <w:vMerge w:val="restart"/>
          </w:tcPr>
          <w:p w14:paraId="47139762"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Конкурсы профессионального </w:t>
            </w:r>
            <w:r w:rsidRPr="005F0878">
              <w:rPr>
                <w:rFonts w:ascii="Times New Roman" w:eastAsia="Calibri" w:hAnsi="Times New Roman" w:cs="Times New Roman"/>
              </w:rPr>
              <w:br/>
              <w:t>мастерства</w:t>
            </w:r>
          </w:p>
        </w:tc>
        <w:tc>
          <w:tcPr>
            <w:tcW w:w="1956" w:type="dxa"/>
            <w:gridSpan w:val="3"/>
          </w:tcPr>
          <w:p w14:paraId="55A35FCB" w14:textId="27E5BC82"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2.4.1. Лауреат/победитель (Всероссийские конкурсы профессионального мастерства, имеющие официальный статус)</w:t>
            </w:r>
          </w:p>
        </w:tc>
        <w:tc>
          <w:tcPr>
            <w:tcW w:w="709" w:type="dxa"/>
            <w:gridSpan w:val="2"/>
          </w:tcPr>
          <w:p w14:paraId="779EDCBD" w14:textId="77777777" w:rsidR="003F6C67" w:rsidRPr="005F0878" w:rsidRDefault="003F6C67" w:rsidP="00522173">
            <w:pPr>
              <w:spacing w:after="0" w:line="240" w:lineRule="auto"/>
              <w:contextualSpacing/>
              <w:rPr>
                <w:rFonts w:ascii="Times New Roman" w:eastAsia="Calibri" w:hAnsi="Times New Roman" w:cs="Times New Roman"/>
              </w:rPr>
            </w:pPr>
          </w:p>
          <w:p w14:paraId="24873161" w14:textId="77777777" w:rsidR="003F6C67" w:rsidRPr="005F0878" w:rsidRDefault="003F6C67" w:rsidP="00522173">
            <w:pPr>
              <w:spacing w:after="0" w:line="240" w:lineRule="auto"/>
              <w:contextualSpacing/>
              <w:rPr>
                <w:rFonts w:ascii="Times New Roman" w:eastAsia="Calibri" w:hAnsi="Times New Roman" w:cs="Times New Roman"/>
              </w:rPr>
            </w:pPr>
          </w:p>
        </w:tc>
        <w:tc>
          <w:tcPr>
            <w:tcW w:w="6519" w:type="dxa"/>
            <w:gridSpan w:val="2"/>
            <w:vMerge w:val="restart"/>
          </w:tcPr>
          <w:p w14:paraId="72FDF8D9" w14:textId="3286FEC4" w:rsidR="003F6C67" w:rsidRPr="005F0878" w:rsidRDefault="003F6C67"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1715BA3E"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w:t>
            </w:r>
          </w:p>
          <w:tbl>
            <w:tblPr>
              <w:tblStyle w:val="8"/>
              <w:tblW w:w="6147" w:type="dxa"/>
              <w:tblLayout w:type="fixed"/>
              <w:tblLook w:val="04A0" w:firstRow="1" w:lastRow="0" w:firstColumn="1" w:lastColumn="0" w:noHBand="0" w:noVBand="1"/>
            </w:tblPr>
            <w:tblGrid>
              <w:gridCol w:w="694"/>
              <w:gridCol w:w="753"/>
              <w:gridCol w:w="1134"/>
              <w:gridCol w:w="716"/>
              <w:gridCol w:w="850"/>
              <w:gridCol w:w="1134"/>
              <w:gridCol w:w="866"/>
            </w:tblGrid>
            <w:tr w:rsidR="005F0878" w:rsidRPr="005F0878" w14:paraId="323EE3CE" w14:textId="77777777" w:rsidTr="00371874">
              <w:trPr>
                <w:trHeight w:val="428"/>
              </w:trPr>
              <w:tc>
                <w:tcPr>
                  <w:tcW w:w="694" w:type="dxa"/>
                </w:tcPr>
                <w:p w14:paraId="379697A5" w14:textId="77777777" w:rsidR="003F6C67" w:rsidRPr="005F0878" w:rsidRDefault="003F6C67" w:rsidP="000336C0">
                  <w:pPr>
                    <w:contextualSpacing/>
                    <w:rPr>
                      <w:rFonts w:ascii="Times New Roman" w:hAnsi="Times New Roman"/>
                      <w:lang w:eastAsia="en-US"/>
                    </w:rPr>
                  </w:pPr>
                  <w:r w:rsidRPr="005F0878">
                    <w:rPr>
                      <w:rFonts w:ascii="Times New Roman" w:hAnsi="Times New Roman"/>
                      <w:lang w:eastAsia="en-US"/>
                    </w:rPr>
                    <w:t>Учебный год</w:t>
                  </w:r>
                </w:p>
              </w:tc>
              <w:tc>
                <w:tcPr>
                  <w:tcW w:w="753" w:type="dxa"/>
                </w:tcPr>
                <w:p w14:paraId="2744547C" w14:textId="77777777" w:rsidR="003F6C67" w:rsidRPr="005F0878" w:rsidRDefault="003F6C67" w:rsidP="000336C0">
                  <w:pPr>
                    <w:contextualSpacing/>
                    <w:rPr>
                      <w:rFonts w:ascii="Times New Roman" w:hAnsi="Times New Roman"/>
                      <w:lang w:eastAsia="en-US"/>
                    </w:rPr>
                  </w:pPr>
                  <w:r w:rsidRPr="005F0878">
                    <w:rPr>
                      <w:rFonts w:ascii="Times New Roman" w:hAnsi="Times New Roman"/>
                      <w:lang w:eastAsia="en-US"/>
                    </w:rPr>
                    <w:t>Полное наименование конкурсного мероприятия</w:t>
                  </w:r>
                </w:p>
              </w:tc>
              <w:tc>
                <w:tcPr>
                  <w:tcW w:w="1134" w:type="dxa"/>
                </w:tcPr>
                <w:p w14:paraId="0369CDBA" w14:textId="77777777" w:rsidR="003F6C67" w:rsidRPr="005F0878" w:rsidRDefault="003F6C67" w:rsidP="000336C0">
                  <w:pPr>
                    <w:contextualSpacing/>
                    <w:rPr>
                      <w:rFonts w:ascii="Times New Roman" w:hAnsi="Times New Roman"/>
                      <w:lang w:eastAsia="en-US"/>
                    </w:rPr>
                  </w:pPr>
                  <w:r w:rsidRPr="005F0878">
                    <w:rPr>
                      <w:rFonts w:ascii="Times New Roman" w:hAnsi="Times New Roman"/>
                      <w:lang w:eastAsia="en-US"/>
                    </w:rPr>
                    <w:t>Полное наименование организации, проводившей конкурсное мероприятие</w:t>
                  </w:r>
                </w:p>
              </w:tc>
              <w:tc>
                <w:tcPr>
                  <w:tcW w:w="716" w:type="dxa"/>
                </w:tcPr>
                <w:p w14:paraId="0D060049" w14:textId="77777777" w:rsidR="003F6C67" w:rsidRPr="005F0878" w:rsidRDefault="003F6C67" w:rsidP="000336C0">
                  <w:pPr>
                    <w:contextualSpacing/>
                    <w:rPr>
                      <w:rFonts w:ascii="Times New Roman" w:hAnsi="Times New Roman"/>
                      <w:lang w:eastAsia="en-US"/>
                    </w:rPr>
                  </w:pPr>
                  <w:r w:rsidRPr="005F0878">
                    <w:rPr>
                      <w:rFonts w:ascii="Times New Roman" w:hAnsi="Times New Roman"/>
                      <w:lang w:eastAsia="en-US"/>
                    </w:rPr>
                    <w:t>Уровень</w:t>
                  </w:r>
                </w:p>
              </w:tc>
              <w:tc>
                <w:tcPr>
                  <w:tcW w:w="850" w:type="dxa"/>
                </w:tcPr>
                <w:p w14:paraId="3A45AE56" w14:textId="77777777" w:rsidR="003F6C67" w:rsidRPr="005F0878" w:rsidRDefault="003F6C67" w:rsidP="000336C0">
                  <w:pPr>
                    <w:contextualSpacing/>
                    <w:rPr>
                      <w:rFonts w:ascii="Times New Roman" w:hAnsi="Times New Roman"/>
                      <w:lang w:eastAsia="en-US"/>
                    </w:rPr>
                  </w:pPr>
                  <w:r w:rsidRPr="005F0878">
                    <w:rPr>
                      <w:rFonts w:ascii="Times New Roman" w:hAnsi="Times New Roman"/>
                      <w:lang w:eastAsia="en-US"/>
                    </w:rPr>
                    <w:t>Результат участия</w:t>
                  </w:r>
                </w:p>
                <w:p w14:paraId="1E3DED77" w14:textId="77777777" w:rsidR="003F6C67" w:rsidRPr="005F0878" w:rsidRDefault="003F6C67" w:rsidP="000336C0">
                  <w:pPr>
                    <w:contextualSpacing/>
                    <w:rPr>
                      <w:rFonts w:ascii="Times New Roman" w:hAnsi="Times New Roman"/>
                      <w:lang w:eastAsia="en-US"/>
                    </w:rPr>
                  </w:pPr>
                </w:p>
              </w:tc>
              <w:tc>
                <w:tcPr>
                  <w:tcW w:w="1134" w:type="dxa"/>
                </w:tcPr>
                <w:p w14:paraId="48CBA800" w14:textId="76813527" w:rsidR="003F6C67" w:rsidRPr="005F0878" w:rsidRDefault="003F6C67" w:rsidP="000336C0">
                  <w:pPr>
                    <w:contextualSpacing/>
                    <w:rPr>
                      <w:rFonts w:ascii="Times New Roman" w:hAnsi="Times New Roman"/>
                      <w:lang w:eastAsia="en-US"/>
                    </w:rPr>
                  </w:pPr>
                  <w:r w:rsidRPr="005F0878">
                    <w:rPr>
                      <w:rFonts w:ascii="Times New Roman" w:hAnsi="Times New Roman"/>
                      <w:lang w:eastAsia="en-US"/>
                    </w:rPr>
                    <w:t>Реквизиты приказа об итогах конкурсного мероприятия</w:t>
                  </w:r>
                  <w:r w:rsidR="00C225FD" w:rsidRPr="005F0878">
                    <w:rPr>
                      <w:rFonts w:ascii="Times New Roman" w:hAnsi="Times New Roman"/>
                      <w:lang w:eastAsia="en-US"/>
                    </w:rPr>
                    <w:t>, иной подтверждающий документ</w:t>
                  </w:r>
                </w:p>
              </w:tc>
              <w:tc>
                <w:tcPr>
                  <w:tcW w:w="866" w:type="dxa"/>
                </w:tcPr>
                <w:p w14:paraId="47F8E390" w14:textId="27142A5D" w:rsidR="003F6C67" w:rsidRPr="005F0878" w:rsidRDefault="00C225FD" w:rsidP="000336C0">
                  <w:pPr>
                    <w:contextualSpacing/>
                    <w:rPr>
                      <w:rFonts w:ascii="Times New Roman" w:hAnsi="Times New Roman"/>
                    </w:rPr>
                  </w:pPr>
                  <w:r w:rsidRPr="005F0878">
                    <w:rPr>
                      <w:rFonts w:ascii="Times New Roman" w:hAnsi="Times New Roman"/>
                      <w:lang w:eastAsia="en-US"/>
                    </w:rPr>
                    <w:t xml:space="preserve">Примечание </w:t>
                  </w:r>
                </w:p>
              </w:tc>
            </w:tr>
            <w:tr w:rsidR="005F0878" w:rsidRPr="005F0878" w14:paraId="4944F1CB" w14:textId="77777777" w:rsidTr="00371874">
              <w:trPr>
                <w:trHeight w:val="132"/>
              </w:trPr>
              <w:tc>
                <w:tcPr>
                  <w:tcW w:w="694" w:type="dxa"/>
                </w:tcPr>
                <w:p w14:paraId="31B61D2B" w14:textId="77777777" w:rsidR="003F6C67" w:rsidRPr="005F0878" w:rsidRDefault="003F6C67" w:rsidP="000336C0">
                  <w:pPr>
                    <w:contextualSpacing/>
                    <w:rPr>
                      <w:rFonts w:ascii="Times New Roman" w:hAnsi="Times New Roman"/>
                      <w:sz w:val="22"/>
                      <w:szCs w:val="22"/>
                      <w:lang w:eastAsia="en-US"/>
                    </w:rPr>
                  </w:pPr>
                </w:p>
              </w:tc>
              <w:tc>
                <w:tcPr>
                  <w:tcW w:w="753" w:type="dxa"/>
                </w:tcPr>
                <w:p w14:paraId="3289D177" w14:textId="77777777" w:rsidR="003F6C67" w:rsidRPr="005F0878" w:rsidRDefault="003F6C67" w:rsidP="000336C0">
                  <w:pPr>
                    <w:contextualSpacing/>
                    <w:rPr>
                      <w:rFonts w:ascii="Times New Roman" w:hAnsi="Times New Roman"/>
                      <w:sz w:val="22"/>
                      <w:szCs w:val="22"/>
                      <w:lang w:eastAsia="en-US"/>
                    </w:rPr>
                  </w:pPr>
                </w:p>
              </w:tc>
              <w:tc>
                <w:tcPr>
                  <w:tcW w:w="1134" w:type="dxa"/>
                </w:tcPr>
                <w:p w14:paraId="6C3589B6" w14:textId="77777777" w:rsidR="003F6C67" w:rsidRPr="005F0878" w:rsidRDefault="003F6C67" w:rsidP="000336C0">
                  <w:pPr>
                    <w:contextualSpacing/>
                    <w:rPr>
                      <w:rFonts w:ascii="Times New Roman" w:hAnsi="Times New Roman"/>
                      <w:sz w:val="22"/>
                      <w:szCs w:val="22"/>
                      <w:lang w:eastAsia="en-US"/>
                    </w:rPr>
                  </w:pPr>
                </w:p>
              </w:tc>
              <w:tc>
                <w:tcPr>
                  <w:tcW w:w="716" w:type="dxa"/>
                </w:tcPr>
                <w:p w14:paraId="5CF0EFE5" w14:textId="77777777" w:rsidR="003F6C67" w:rsidRPr="005F0878" w:rsidRDefault="003F6C67" w:rsidP="000336C0">
                  <w:pPr>
                    <w:contextualSpacing/>
                    <w:rPr>
                      <w:rFonts w:ascii="Times New Roman" w:hAnsi="Times New Roman"/>
                      <w:sz w:val="22"/>
                      <w:szCs w:val="22"/>
                      <w:lang w:eastAsia="en-US"/>
                    </w:rPr>
                  </w:pPr>
                </w:p>
              </w:tc>
              <w:tc>
                <w:tcPr>
                  <w:tcW w:w="850" w:type="dxa"/>
                </w:tcPr>
                <w:p w14:paraId="223009DF" w14:textId="77777777" w:rsidR="003F6C67" w:rsidRPr="005F0878" w:rsidRDefault="003F6C67" w:rsidP="000336C0">
                  <w:pPr>
                    <w:contextualSpacing/>
                    <w:rPr>
                      <w:rFonts w:ascii="Times New Roman" w:hAnsi="Times New Roman"/>
                      <w:sz w:val="22"/>
                      <w:szCs w:val="22"/>
                      <w:lang w:eastAsia="en-US"/>
                    </w:rPr>
                  </w:pPr>
                </w:p>
              </w:tc>
              <w:tc>
                <w:tcPr>
                  <w:tcW w:w="1134" w:type="dxa"/>
                </w:tcPr>
                <w:p w14:paraId="27F77625" w14:textId="77777777" w:rsidR="003F6C67" w:rsidRPr="005F0878" w:rsidRDefault="003F6C67" w:rsidP="000336C0">
                  <w:pPr>
                    <w:contextualSpacing/>
                    <w:rPr>
                      <w:rFonts w:ascii="Times New Roman" w:hAnsi="Times New Roman"/>
                      <w:sz w:val="22"/>
                      <w:szCs w:val="22"/>
                      <w:lang w:eastAsia="en-US"/>
                    </w:rPr>
                  </w:pPr>
                </w:p>
              </w:tc>
              <w:tc>
                <w:tcPr>
                  <w:tcW w:w="866" w:type="dxa"/>
                </w:tcPr>
                <w:p w14:paraId="5B7C43E1" w14:textId="77777777" w:rsidR="003F6C67" w:rsidRPr="005F0878" w:rsidRDefault="003F6C67" w:rsidP="000336C0">
                  <w:pPr>
                    <w:contextualSpacing/>
                    <w:rPr>
                      <w:rFonts w:ascii="Times New Roman" w:hAnsi="Times New Roman"/>
                      <w:sz w:val="22"/>
                      <w:szCs w:val="22"/>
                    </w:rPr>
                  </w:pPr>
                </w:p>
              </w:tc>
            </w:tr>
          </w:tbl>
          <w:p w14:paraId="4CDE6D19" w14:textId="74FCD787" w:rsidR="003F6C67" w:rsidRPr="005F0878" w:rsidRDefault="003F6C67" w:rsidP="00522173">
            <w:pPr>
              <w:spacing w:after="0" w:line="240" w:lineRule="auto"/>
              <w:contextualSpacing/>
              <w:rPr>
                <w:rFonts w:ascii="Times New Roman" w:eastAsia="Calibri" w:hAnsi="Times New Roman" w:cs="Times New Roman"/>
              </w:rPr>
            </w:pPr>
          </w:p>
          <w:p w14:paraId="2EE50317" w14:textId="63FAAD1E" w:rsidR="003F6C67" w:rsidRPr="005F0878" w:rsidRDefault="003F6C67" w:rsidP="000336C0">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D75731" w:rsidRPr="005F0878">
              <w:rPr>
                <w:rFonts w:ascii="Times New Roman" w:eastAsia="Calibri" w:hAnsi="Times New Roman" w:cs="Times New Roman"/>
              </w:rPr>
              <w:t xml:space="preserve">, </w:t>
            </w:r>
            <w:r w:rsidR="009F688B" w:rsidRPr="005F0878">
              <w:rPr>
                <w:rFonts w:ascii="Times New Roman" w:eastAsia="Calibri" w:hAnsi="Times New Roman" w:cs="Times New Roman"/>
              </w:rPr>
              <w:t>иной подтверждающий документ</w:t>
            </w:r>
          </w:p>
          <w:p w14:paraId="0F556265"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val="restart"/>
          </w:tcPr>
          <w:p w14:paraId="693FF92D" w14:textId="53397F61" w:rsidR="003F6C67" w:rsidRPr="005F0878" w:rsidRDefault="0057348F"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3F6C67" w:rsidRPr="005F0878">
              <w:rPr>
                <w:rFonts w:ascii="Times New Roman" w:eastAsia="Calibri" w:hAnsi="Times New Roman" w:cs="Times New Roman"/>
              </w:rPr>
              <w:t xml:space="preserve">. 2.4. и (или) </w:t>
            </w:r>
            <w:r w:rsidR="00830D0A" w:rsidRPr="005F0878">
              <w:rPr>
                <w:rFonts w:ascii="Times New Roman" w:eastAsia="Calibri" w:hAnsi="Times New Roman" w:cs="Times New Roman"/>
              </w:rPr>
              <w:t>п</w:t>
            </w:r>
            <w:r w:rsidR="003F6C67" w:rsidRPr="005F0878">
              <w:rPr>
                <w:rFonts w:ascii="Times New Roman" w:eastAsia="Calibri" w:hAnsi="Times New Roman" w:cs="Times New Roman"/>
              </w:rPr>
              <w:t xml:space="preserve">.2.1.2, </w:t>
            </w:r>
            <w:r w:rsidR="00830D0A" w:rsidRPr="005F0878">
              <w:rPr>
                <w:rFonts w:ascii="Times New Roman" w:eastAsia="Calibri" w:hAnsi="Times New Roman" w:cs="Times New Roman"/>
              </w:rPr>
              <w:t>п.</w:t>
            </w:r>
            <w:r w:rsidR="003F6C67" w:rsidRPr="005F0878">
              <w:rPr>
                <w:rFonts w:ascii="Times New Roman" w:eastAsia="Calibri" w:hAnsi="Times New Roman" w:cs="Times New Roman"/>
              </w:rPr>
              <w:t>2.7 для установления первой квалификационной категории заполняются при наличии результатов</w:t>
            </w:r>
          </w:p>
          <w:p w14:paraId="5FD89CEE" w14:textId="77777777" w:rsidR="0057348F" w:rsidRPr="005F0878" w:rsidRDefault="0057348F" w:rsidP="003E2686">
            <w:pPr>
              <w:spacing w:after="0" w:line="240" w:lineRule="auto"/>
              <w:contextualSpacing/>
              <w:rPr>
                <w:rFonts w:ascii="Times New Roman" w:eastAsia="Calibri" w:hAnsi="Times New Roman" w:cs="Times New Roman"/>
              </w:rPr>
            </w:pPr>
          </w:p>
          <w:p w14:paraId="5647271C" w14:textId="209D1297" w:rsidR="003F6C67" w:rsidRPr="005F0878" w:rsidRDefault="0057348F"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3F6C67" w:rsidRPr="005F0878">
              <w:rPr>
                <w:rFonts w:ascii="Times New Roman" w:eastAsia="Calibri" w:hAnsi="Times New Roman" w:cs="Times New Roman"/>
              </w:rPr>
              <w:t xml:space="preserve">. 2.4. и (или) </w:t>
            </w:r>
            <w:r w:rsidR="00830D0A" w:rsidRPr="005F0878">
              <w:rPr>
                <w:rFonts w:ascii="Times New Roman" w:eastAsia="Calibri" w:hAnsi="Times New Roman" w:cs="Times New Roman"/>
              </w:rPr>
              <w:t>п</w:t>
            </w:r>
            <w:r w:rsidR="003F6C67" w:rsidRPr="005F0878">
              <w:rPr>
                <w:rFonts w:ascii="Times New Roman" w:eastAsia="Calibri" w:hAnsi="Times New Roman" w:cs="Times New Roman"/>
              </w:rPr>
              <w:t>.2.1.2</w:t>
            </w:r>
            <w:r w:rsidR="00EE2E53" w:rsidRPr="005F0878">
              <w:rPr>
                <w:rFonts w:ascii="Times New Roman" w:eastAsia="Calibri" w:hAnsi="Times New Roman" w:cs="Times New Roman"/>
              </w:rPr>
              <w:t xml:space="preserve"> </w:t>
            </w:r>
            <w:r w:rsidR="003F6C67" w:rsidRPr="005F0878">
              <w:rPr>
                <w:rFonts w:ascii="Times New Roman" w:eastAsia="Calibri" w:hAnsi="Times New Roman" w:cs="Times New Roman"/>
              </w:rPr>
              <w:t>для установления высшей квалификационной категории обязательны для заполнения</w:t>
            </w:r>
          </w:p>
          <w:p w14:paraId="36E02282" w14:textId="77777777" w:rsidR="005D4DF7" w:rsidRPr="005F0878" w:rsidRDefault="005D4DF7" w:rsidP="005D4DF7">
            <w:pPr>
              <w:spacing w:after="0" w:line="240" w:lineRule="auto"/>
              <w:contextualSpacing/>
              <w:rPr>
                <w:rFonts w:ascii="Times New Roman" w:eastAsia="Calibri" w:hAnsi="Times New Roman" w:cs="Times New Roman"/>
                <w:iCs/>
              </w:rPr>
            </w:pPr>
            <w:r w:rsidRPr="005F0878">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102C6893" w14:textId="77777777" w:rsidR="0057348F" w:rsidRPr="005F0878" w:rsidRDefault="0057348F" w:rsidP="003E2686">
            <w:pPr>
              <w:spacing w:after="0" w:line="240" w:lineRule="auto"/>
              <w:contextualSpacing/>
              <w:rPr>
                <w:rFonts w:ascii="Times New Roman" w:eastAsia="Calibri" w:hAnsi="Times New Roman" w:cs="Times New Roman"/>
              </w:rPr>
            </w:pPr>
          </w:p>
          <w:p w14:paraId="1B9263B3" w14:textId="17C524C9" w:rsidR="003F6C67" w:rsidRPr="005F0878" w:rsidRDefault="003F6C67"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по </w:t>
            </w:r>
            <w:r w:rsidR="00830D0A" w:rsidRPr="005F0878">
              <w:rPr>
                <w:rFonts w:ascii="Times New Roman" w:eastAsia="Calibri" w:hAnsi="Times New Roman" w:cs="Times New Roman"/>
              </w:rPr>
              <w:t>п</w:t>
            </w:r>
            <w:r w:rsidRPr="005F0878">
              <w:rPr>
                <w:rFonts w:ascii="Times New Roman" w:eastAsia="Calibri" w:hAnsi="Times New Roman" w:cs="Times New Roman"/>
              </w:rPr>
              <w:t xml:space="preserve">.2.4.1 и </w:t>
            </w:r>
            <w:r w:rsidR="00830D0A" w:rsidRPr="005F0878">
              <w:rPr>
                <w:rFonts w:ascii="Times New Roman" w:eastAsia="Calibri" w:hAnsi="Times New Roman" w:cs="Times New Roman"/>
              </w:rPr>
              <w:t>п</w:t>
            </w:r>
            <w:r w:rsidRPr="005F0878">
              <w:rPr>
                <w:rFonts w:ascii="Times New Roman" w:eastAsia="Calibri" w:hAnsi="Times New Roman" w:cs="Times New Roman"/>
              </w:rPr>
              <w:t xml:space="preserve">.2.4.2, касающиеся участия в одном конкурсе, но на разных этапах его проведения, не суммируются, оценивается максимальное достижение педагога </w:t>
            </w:r>
          </w:p>
          <w:p w14:paraId="5A078F8F" w14:textId="14FA16E2" w:rsidR="003F6C67" w:rsidRPr="005F0878" w:rsidRDefault="003F6C67"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Учитываются Всероссийские конкурсы профессионального мастерства, проводимые</w:t>
            </w:r>
            <w:r w:rsidRPr="005F0878">
              <w:rPr>
                <w:rFonts w:ascii="Times New Roman" w:hAnsi="Times New Roman" w:cs="Times New Roman"/>
              </w:rPr>
              <w:t xml:space="preserve"> </w:t>
            </w:r>
            <w:r w:rsidRPr="005F0878">
              <w:rPr>
                <w:rFonts w:ascii="Times New Roman" w:eastAsia="Calibri" w:hAnsi="Times New Roman" w:cs="Times New Roman"/>
              </w:rPr>
              <w:t>Министерством просвещения Российской Федерации («Учитель года», «Мастер производственного обучения» и др.)</w:t>
            </w:r>
            <w:r w:rsidRPr="005F0878">
              <w:rPr>
                <w:rFonts w:ascii="Times New Roman" w:hAnsi="Times New Roman" w:cs="Times New Roman"/>
              </w:rPr>
              <w:t xml:space="preserve"> </w:t>
            </w:r>
          </w:p>
          <w:p w14:paraId="183D122D" w14:textId="67F4F3C3" w:rsidR="003F6C67" w:rsidRPr="005F0878" w:rsidRDefault="003F6C67" w:rsidP="003E2686">
            <w:pPr>
              <w:spacing w:after="0" w:line="240" w:lineRule="auto"/>
              <w:contextualSpacing/>
              <w:rPr>
                <w:rFonts w:ascii="Times New Roman" w:eastAsia="Calibri" w:hAnsi="Times New Roman" w:cs="Times New Roman"/>
              </w:rPr>
            </w:pPr>
          </w:p>
        </w:tc>
      </w:tr>
      <w:tr w:rsidR="005F0878" w:rsidRPr="005F0878" w14:paraId="14BEDEDB" w14:textId="77777777" w:rsidTr="005F0878">
        <w:trPr>
          <w:trHeight w:val="1143"/>
        </w:trPr>
        <w:tc>
          <w:tcPr>
            <w:tcW w:w="708" w:type="dxa"/>
            <w:vMerge/>
          </w:tcPr>
          <w:p w14:paraId="611735A0"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5271126A"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56DC5DCC"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Победитель, лауреат конкурса уровня образовательной организации </w:t>
            </w:r>
          </w:p>
        </w:tc>
        <w:tc>
          <w:tcPr>
            <w:tcW w:w="709" w:type="dxa"/>
            <w:gridSpan w:val="2"/>
          </w:tcPr>
          <w:p w14:paraId="5F074D86"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tcPr>
          <w:p w14:paraId="3635F588"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4F1932CE"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1A314421" w14:textId="77777777" w:rsidTr="005F0878">
        <w:trPr>
          <w:trHeight w:val="600"/>
        </w:trPr>
        <w:tc>
          <w:tcPr>
            <w:tcW w:w="708" w:type="dxa"/>
            <w:vMerge/>
          </w:tcPr>
          <w:p w14:paraId="79783F1D"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151A2749"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2761D6CA" w14:textId="5D73BD5F"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6F79D0DB" w14:textId="074A93D0"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100</w:t>
            </w:r>
          </w:p>
        </w:tc>
        <w:tc>
          <w:tcPr>
            <w:tcW w:w="6519" w:type="dxa"/>
            <w:gridSpan w:val="2"/>
            <w:vMerge/>
          </w:tcPr>
          <w:p w14:paraId="2F4E5AB8"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6BFB13BE"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04D35C4C" w14:textId="77777777" w:rsidTr="005F0878">
        <w:trPr>
          <w:trHeight w:val="600"/>
        </w:trPr>
        <w:tc>
          <w:tcPr>
            <w:tcW w:w="708" w:type="dxa"/>
            <w:vMerge/>
          </w:tcPr>
          <w:p w14:paraId="676E73E0"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13604373"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6F085BE8" w14:textId="3F4A5C0D"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Pr>
          <w:p w14:paraId="2EBAB7E9" w14:textId="648CF809"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150</w:t>
            </w:r>
          </w:p>
        </w:tc>
        <w:tc>
          <w:tcPr>
            <w:tcW w:w="6519" w:type="dxa"/>
            <w:gridSpan w:val="2"/>
            <w:vMerge/>
          </w:tcPr>
          <w:p w14:paraId="4C2E3D63"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24F5CD58"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587A98AD" w14:textId="77777777" w:rsidTr="005F0878">
        <w:trPr>
          <w:trHeight w:val="600"/>
        </w:trPr>
        <w:tc>
          <w:tcPr>
            <w:tcW w:w="708" w:type="dxa"/>
            <w:vMerge/>
          </w:tcPr>
          <w:p w14:paraId="7CE71529"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4823D395"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2178E78D" w14:textId="24E644F5"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Федеральный уровень</w:t>
            </w:r>
          </w:p>
        </w:tc>
        <w:tc>
          <w:tcPr>
            <w:tcW w:w="709" w:type="dxa"/>
            <w:gridSpan w:val="2"/>
          </w:tcPr>
          <w:p w14:paraId="3657DFB2" w14:textId="1B8B5D05"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200</w:t>
            </w:r>
          </w:p>
        </w:tc>
        <w:tc>
          <w:tcPr>
            <w:tcW w:w="6519" w:type="dxa"/>
            <w:gridSpan w:val="2"/>
            <w:vMerge/>
          </w:tcPr>
          <w:p w14:paraId="642D707A"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3E40D6BB"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7DE207E7" w14:textId="77777777" w:rsidTr="005F0878">
        <w:trPr>
          <w:trHeight w:val="358"/>
        </w:trPr>
        <w:tc>
          <w:tcPr>
            <w:tcW w:w="708" w:type="dxa"/>
            <w:vMerge/>
          </w:tcPr>
          <w:p w14:paraId="7985F941"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23B828B4"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793AFF6E" w14:textId="77777777" w:rsidR="003F6C67" w:rsidRPr="005F0878" w:rsidRDefault="003F6C67"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2.4.2. Участник </w:t>
            </w:r>
          </w:p>
          <w:p w14:paraId="6AFE3F0E" w14:textId="67660C21" w:rsidR="003F6C67" w:rsidRPr="005F0878" w:rsidRDefault="003F6C67"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(Всероссийские конкурсы профессионального мастерства, имеющие официальный статус)</w:t>
            </w:r>
          </w:p>
        </w:tc>
        <w:tc>
          <w:tcPr>
            <w:tcW w:w="709" w:type="dxa"/>
            <w:gridSpan w:val="2"/>
          </w:tcPr>
          <w:p w14:paraId="36C5E8BC" w14:textId="77777777" w:rsidR="003F6C67" w:rsidRPr="005F0878" w:rsidRDefault="003F6C67" w:rsidP="00522173">
            <w:pPr>
              <w:spacing w:after="0" w:line="240" w:lineRule="auto"/>
              <w:contextualSpacing/>
              <w:rPr>
                <w:rFonts w:ascii="Times New Roman" w:eastAsia="Calibri" w:hAnsi="Times New Roman" w:cs="Times New Roman"/>
              </w:rPr>
            </w:pPr>
          </w:p>
        </w:tc>
        <w:tc>
          <w:tcPr>
            <w:tcW w:w="6519" w:type="dxa"/>
            <w:gridSpan w:val="2"/>
            <w:vMerge/>
          </w:tcPr>
          <w:p w14:paraId="617E3675"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41FC0F41"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4CF04A27" w14:textId="77777777" w:rsidTr="005F0878">
        <w:trPr>
          <w:trHeight w:val="462"/>
        </w:trPr>
        <w:tc>
          <w:tcPr>
            <w:tcW w:w="708" w:type="dxa"/>
            <w:vMerge/>
          </w:tcPr>
          <w:p w14:paraId="63561A35"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793855AB"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013B68FA"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5F36E901"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30</w:t>
            </w:r>
          </w:p>
        </w:tc>
        <w:tc>
          <w:tcPr>
            <w:tcW w:w="6519" w:type="dxa"/>
            <w:gridSpan w:val="2"/>
            <w:vMerge/>
          </w:tcPr>
          <w:p w14:paraId="5895AF51"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0173A792"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1B0F0701" w14:textId="77777777" w:rsidTr="005F0878">
        <w:trPr>
          <w:trHeight w:val="855"/>
        </w:trPr>
        <w:tc>
          <w:tcPr>
            <w:tcW w:w="708" w:type="dxa"/>
            <w:vMerge/>
          </w:tcPr>
          <w:p w14:paraId="3959AA43"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3FE5A774"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6855E22F"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Pr>
          <w:p w14:paraId="41D30522" w14:textId="77777777"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80</w:t>
            </w:r>
          </w:p>
        </w:tc>
        <w:tc>
          <w:tcPr>
            <w:tcW w:w="6519" w:type="dxa"/>
            <w:gridSpan w:val="2"/>
            <w:vMerge/>
          </w:tcPr>
          <w:p w14:paraId="5778BDF2"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4E1BC986"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602F87A5" w14:textId="77777777" w:rsidTr="005F0878">
        <w:trPr>
          <w:trHeight w:val="1275"/>
        </w:trPr>
        <w:tc>
          <w:tcPr>
            <w:tcW w:w="708" w:type="dxa"/>
            <w:vMerge/>
          </w:tcPr>
          <w:p w14:paraId="31ACCAEF"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4CF209F7"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7C752C15" w14:textId="3AAE1BAC"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Федеральный уровень</w:t>
            </w:r>
          </w:p>
        </w:tc>
        <w:tc>
          <w:tcPr>
            <w:tcW w:w="709" w:type="dxa"/>
            <w:gridSpan w:val="2"/>
          </w:tcPr>
          <w:p w14:paraId="36291C4A" w14:textId="5FD708DA"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170</w:t>
            </w:r>
          </w:p>
        </w:tc>
        <w:tc>
          <w:tcPr>
            <w:tcW w:w="6519" w:type="dxa"/>
            <w:gridSpan w:val="2"/>
            <w:vMerge/>
          </w:tcPr>
          <w:p w14:paraId="622F03B2" w14:textId="77777777" w:rsidR="003F6C67" w:rsidRPr="005F0878" w:rsidRDefault="003F6C67" w:rsidP="00522173">
            <w:pPr>
              <w:spacing w:after="0" w:line="240" w:lineRule="auto"/>
              <w:contextualSpacing/>
              <w:rPr>
                <w:rFonts w:ascii="Times New Roman" w:eastAsia="Calibri" w:hAnsi="Times New Roman" w:cs="Times New Roman"/>
              </w:rPr>
            </w:pPr>
          </w:p>
        </w:tc>
        <w:tc>
          <w:tcPr>
            <w:tcW w:w="3858" w:type="dxa"/>
            <w:gridSpan w:val="3"/>
            <w:vMerge/>
          </w:tcPr>
          <w:p w14:paraId="40ADA213" w14:textId="77777777" w:rsidR="003F6C67" w:rsidRPr="005F0878" w:rsidRDefault="003F6C67" w:rsidP="00522173">
            <w:pPr>
              <w:spacing w:after="0" w:line="240" w:lineRule="auto"/>
              <w:contextualSpacing/>
              <w:rPr>
                <w:rFonts w:ascii="Times New Roman" w:eastAsia="Calibri" w:hAnsi="Times New Roman" w:cs="Times New Roman"/>
              </w:rPr>
            </w:pPr>
          </w:p>
        </w:tc>
      </w:tr>
      <w:tr w:rsidR="005F0878" w:rsidRPr="005F0878" w14:paraId="2ABD17C8" w14:textId="77777777" w:rsidTr="005F0878">
        <w:trPr>
          <w:trHeight w:val="1815"/>
        </w:trPr>
        <w:tc>
          <w:tcPr>
            <w:tcW w:w="708" w:type="dxa"/>
            <w:vMerge/>
          </w:tcPr>
          <w:p w14:paraId="1280868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67B4E04C"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59C6A2D4" w14:textId="77777777" w:rsidR="003E2686" w:rsidRPr="005F0878" w:rsidRDefault="003E2686" w:rsidP="003E2686">
            <w:pPr>
              <w:autoSpaceDE w:val="0"/>
              <w:autoSpaceDN w:val="0"/>
              <w:adjustRightInd w:val="0"/>
              <w:spacing w:after="0" w:line="240" w:lineRule="auto"/>
              <w:jc w:val="both"/>
              <w:rPr>
                <w:rFonts w:ascii="Times New Roman" w:hAnsi="Times New Roman" w:cs="Times New Roman"/>
              </w:rPr>
            </w:pPr>
            <w:r w:rsidRPr="005F0878">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5F0878">
              <w:rPr>
                <w:rFonts w:ascii="Times New Roman" w:hAnsi="Times New Roman" w:cs="Times New Roman"/>
              </w:rPr>
              <w:t>образовательными организациями высшего образования</w:t>
            </w:r>
          </w:p>
          <w:p w14:paraId="210DB0DB" w14:textId="34618DFC" w:rsidR="00522173" w:rsidRPr="005F0878" w:rsidRDefault="003E2686"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и организациями дополнительного образования)</w:t>
            </w:r>
          </w:p>
        </w:tc>
        <w:tc>
          <w:tcPr>
            <w:tcW w:w="709" w:type="dxa"/>
            <w:gridSpan w:val="2"/>
          </w:tcPr>
          <w:p w14:paraId="254694F5"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val="restart"/>
          </w:tcPr>
          <w:p w14:paraId="1FCD34DA" w14:textId="4EF486AF" w:rsidR="00522173" w:rsidRPr="005F0878" w:rsidRDefault="00522173"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15DFC683" w14:textId="77777777" w:rsidR="003E2686" w:rsidRPr="005F0878" w:rsidRDefault="003E2686" w:rsidP="00522173">
            <w:pPr>
              <w:spacing w:after="0" w:line="240" w:lineRule="auto"/>
              <w:rPr>
                <w:rFonts w:ascii="Times New Roman" w:eastAsia="Calibri" w:hAnsi="Times New Roman" w:cs="Times New Roman"/>
              </w:rPr>
            </w:pPr>
          </w:p>
          <w:tbl>
            <w:tblPr>
              <w:tblStyle w:val="8"/>
              <w:tblW w:w="6153" w:type="dxa"/>
              <w:tblLayout w:type="fixed"/>
              <w:tblLook w:val="04A0" w:firstRow="1" w:lastRow="0" w:firstColumn="1" w:lastColumn="0" w:noHBand="0" w:noVBand="1"/>
            </w:tblPr>
            <w:tblGrid>
              <w:gridCol w:w="694"/>
              <w:gridCol w:w="753"/>
              <w:gridCol w:w="1134"/>
              <w:gridCol w:w="738"/>
              <w:gridCol w:w="970"/>
              <w:gridCol w:w="1014"/>
              <w:gridCol w:w="850"/>
            </w:tblGrid>
            <w:tr w:rsidR="005F0878" w:rsidRPr="005F0878" w14:paraId="523ACF1E" w14:textId="77777777" w:rsidTr="00EF59BB">
              <w:trPr>
                <w:trHeight w:val="428"/>
              </w:trPr>
              <w:tc>
                <w:tcPr>
                  <w:tcW w:w="694" w:type="dxa"/>
                </w:tcPr>
                <w:p w14:paraId="42A80C47" w14:textId="77777777" w:rsidR="003E2686" w:rsidRPr="005F0878" w:rsidRDefault="003E2686" w:rsidP="003E2686">
                  <w:pPr>
                    <w:contextualSpacing/>
                    <w:rPr>
                      <w:rFonts w:ascii="Times New Roman" w:hAnsi="Times New Roman"/>
                      <w:lang w:eastAsia="en-US"/>
                    </w:rPr>
                  </w:pPr>
                  <w:r w:rsidRPr="005F0878">
                    <w:rPr>
                      <w:rFonts w:ascii="Times New Roman" w:hAnsi="Times New Roman"/>
                      <w:lang w:eastAsia="en-US"/>
                    </w:rPr>
                    <w:t>Учебный год</w:t>
                  </w:r>
                </w:p>
              </w:tc>
              <w:tc>
                <w:tcPr>
                  <w:tcW w:w="753" w:type="dxa"/>
                </w:tcPr>
                <w:p w14:paraId="43EBCD0B" w14:textId="77777777" w:rsidR="003E2686" w:rsidRPr="005F0878" w:rsidRDefault="003E2686" w:rsidP="003E2686">
                  <w:pPr>
                    <w:contextualSpacing/>
                    <w:rPr>
                      <w:rFonts w:ascii="Times New Roman" w:hAnsi="Times New Roman"/>
                      <w:lang w:eastAsia="en-US"/>
                    </w:rPr>
                  </w:pPr>
                  <w:r w:rsidRPr="005F0878">
                    <w:rPr>
                      <w:rFonts w:ascii="Times New Roman" w:hAnsi="Times New Roman"/>
                      <w:lang w:eastAsia="en-US"/>
                    </w:rPr>
                    <w:t>Полное наименование конкурсного мероприятия</w:t>
                  </w:r>
                </w:p>
              </w:tc>
              <w:tc>
                <w:tcPr>
                  <w:tcW w:w="1134" w:type="dxa"/>
                </w:tcPr>
                <w:p w14:paraId="48260340" w14:textId="77777777" w:rsidR="003E2686" w:rsidRPr="005F0878" w:rsidRDefault="003E2686" w:rsidP="003E2686">
                  <w:pPr>
                    <w:contextualSpacing/>
                    <w:rPr>
                      <w:rFonts w:ascii="Times New Roman" w:hAnsi="Times New Roman"/>
                      <w:lang w:eastAsia="en-US"/>
                    </w:rPr>
                  </w:pPr>
                  <w:r w:rsidRPr="005F0878">
                    <w:rPr>
                      <w:rFonts w:ascii="Times New Roman" w:hAnsi="Times New Roman"/>
                      <w:lang w:eastAsia="en-US"/>
                    </w:rPr>
                    <w:t>Полное наименование организации, проводившей конкурсное мероприятие</w:t>
                  </w:r>
                </w:p>
              </w:tc>
              <w:tc>
                <w:tcPr>
                  <w:tcW w:w="738" w:type="dxa"/>
                </w:tcPr>
                <w:p w14:paraId="7557896F" w14:textId="77777777" w:rsidR="003E2686" w:rsidRPr="005F0878" w:rsidRDefault="003E2686" w:rsidP="003E2686">
                  <w:pPr>
                    <w:contextualSpacing/>
                    <w:rPr>
                      <w:rFonts w:ascii="Times New Roman" w:hAnsi="Times New Roman"/>
                      <w:lang w:eastAsia="en-US"/>
                    </w:rPr>
                  </w:pPr>
                  <w:r w:rsidRPr="005F0878">
                    <w:rPr>
                      <w:rFonts w:ascii="Times New Roman" w:hAnsi="Times New Roman"/>
                      <w:lang w:eastAsia="en-US"/>
                    </w:rPr>
                    <w:t>Уровень</w:t>
                  </w:r>
                </w:p>
              </w:tc>
              <w:tc>
                <w:tcPr>
                  <w:tcW w:w="970" w:type="dxa"/>
                </w:tcPr>
                <w:p w14:paraId="3A4069B3" w14:textId="77777777" w:rsidR="003E2686" w:rsidRPr="005F0878" w:rsidRDefault="003E2686" w:rsidP="003E2686">
                  <w:pPr>
                    <w:contextualSpacing/>
                    <w:rPr>
                      <w:rFonts w:ascii="Times New Roman" w:hAnsi="Times New Roman"/>
                      <w:lang w:eastAsia="en-US"/>
                    </w:rPr>
                  </w:pPr>
                  <w:r w:rsidRPr="005F0878">
                    <w:rPr>
                      <w:rFonts w:ascii="Times New Roman" w:hAnsi="Times New Roman"/>
                      <w:lang w:eastAsia="en-US"/>
                    </w:rPr>
                    <w:t xml:space="preserve">Результат участия </w:t>
                  </w:r>
                </w:p>
              </w:tc>
              <w:tc>
                <w:tcPr>
                  <w:tcW w:w="1014" w:type="dxa"/>
                </w:tcPr>
                <w:p w14:paraId="5423D3F7" w14:textId="176E2B7C" w:rsidR="003E2686" w:rsidRPr="005F0878" w:rsidRDefault="00C225FD" w:rsidP="003E2686">
                  <w:pPr>
                    <w:contextualSpacing/>
                    <w:rPr>
                      <w:rFonts w:ascii="Times New Roman" w:hAnsi="Times New Roman"/>
                      <w:lang w:eastAsia="en-US"/>
                    </w:rPr>
                  </w:pPr>
                  <w:r w:rsidRPr="005F0878">
                    <w:rPr>
                      <w:rFonts w:ascii="Times New Roman" w:hAnsi="Times New Roman"/>
                      <w:lang w:eastAsia="en-US"/>
                    </w:rPr>
                    <w:t>Р</w:t>
                  </w:r>
                  <w:r w:rsidR="003E2686" w:rsidRPr="005F0878">
                    <w:rPr>
                      <w:rFonts w:ascii="Times New Roman" w:hAnsi="Times New Roman"/>
                      <w:lang w:eastAsia="en-US"/>
                    </w:rPr>
                    <w:t>еквизиты приказа об итогах конкурсного мероприятия</w:t>
                  </w:r>
                  <w:r w:rsidRPr="005F0878">
                    <w:rPr>
                      <w:rFonts w:ascii="Times New Roman" w:hAnsi="Times New Roman"/>
                      <w:lang w:eastAsia="en-US"/>
                    </w:rPr>
                    <w:t>, иной подтверждающий документ</w:t>
                  </w:r>
                </w:p>
              </w:tc>
              <w:tc>
                <w:tcPr>
                  <w:tcW w:w="850" w:type="dxa"/>
                </w:tcPr>
                <w:p w14:paraId="7D877FB2" w14:textId="3C240E1C" w:rsidR="003E2686" w:rsidRPr="005F0878" w:rsidRDefault="00C225FD" w:rsidP="003E2686">
                  <w:pPr>
                    <w:contextualSpacing/>
                    <w:rPr>
                      <w:rFonts w:ascii="Times New Roman" w:hAnsi="Times New Roman"/>
                    </w:rPr>
                  </w:pPr>
                  <w:r w:rsidRPr="005F0878">
                    <w:rPr>
                      <w:rFonts w:ascii="Times New Roman" w:hAnsi="Times New Roman"/>
                      <w:lang w:eastAsia="en-US"/>
                    </w:rPr>
                    <w:t xml:space="preserve">Примечание </w:t>
                  </w:r>
                </w:p>
              </w:tc>
            </w:tr>
            <w:tr w:rsidR="005F0878" w:rsidRPr="005F0878" w14:paraId="4BF4A98F" w14:textId="77777777" w:rsidTr="00EF59BB">
              <w:trPr>
                <w:trHeight w:val="132"/>
              </w:trPr>
              <w:tc>
                <w:tcPr>
                  <w:tcW w:w="694" w:type="dxa"/>
                </w:tcPr>
                <w:p w14:paraId="35288AB0" w14:textId="77777777" w:rsidR="003E2686" w:rsidRPr="005F0878" w:rsidRDefault="003E2686" w:rsidP="003E2686">
                  <w:pPr>
                    <w:contextualSpacing/>
                    <w:rPr>
                      <w:rFonts w:ascii="Times New Roman" w:hAnsi="Times New Roman"/>
                      <w:sz w:val="22"/>
                      <w:szCs w:val="22"/>
                      <w:lang w:eastAsia="en-US"/>
                    </w:rPr>
                  </w:pPr>
                </w:p>
              </w:tc>
              <w:tc>
                <w:tcPr>
                  <w:tcW w:w="753" w:type="dxa"/>
                </w:tcPr>
                <w:p w14:paraId="6F5D6524" w14:textId="77777777" w:rsidR="003E2686" w:rsidRPr="005F0878" w:rsidRDefault="003E2686" w:rsidP="003E2686">
                  <w:pPr>
                    <w:contextualSpacing/>
                    <w:rPr>
                      <w:rFonts w:ascii="Times New Roman" w:hAnsi="Times New Roman"/>
                      <w:sz w:val="22"/>
                      <w:szCs w:val="22"/>
                      <w:lang w:eastAsia="en-US"/>
                    </w:rPr>
                  </w:pPr>
                </w:p>
              </w:tc>
              <w:tc>
                <w:tcPr>
                  <w:tcW w:w="1134" w:type="dxa"/>
                </w:tcPr>
                <w:p w14:paraId="6CFE02CC" w14:textId="77777777" w:rsidR="003E2686" w:rsidRPr="005F0878" w:rsidRDefault="003E2686" w:rsidP="003E2686">
                  <w:pPr>
                    <w:contextualSpacing/>
                    <w:rPr>
                      <w:rFonts w:ascii="Times New Roman" w:hAnsi="Times New Roman"/>
                      <w:sz w:val="22"/>
                      <w:szCs w:val="22"/>
                      <w:lang w:eastAsia="en-US"/>
                    </w:rPr>
                  </w:pPr>
                </w:p>
              </w:tc>
              <w:tc>
                <w:tcPr>
                  <w:tcW w:w="738" w:type="dxa"/>
                </w:tcPr>
                <w:p w14:paraId="67BE3B87" w14:textId="77777777" w:rsidR="003E2686" w:rsidRPr="005F0878" w:rsidRDefault="003E2686" w:rsidP="003E2686">
                  <w:pPr>
                    <w:contextualSpacing/>
                    <w:rPr>
                      <w:rFonts w:ascii="Times New Roman" w:hAnsi="Times New Roman"/>
                      <w:sz w:val="22"/>
                      <w:szCs w:val="22"/>
                      <w:lang w:eastAsia="en-US"/>
                    </w:rPr>
                  </w:pPr>
                </w:p>
              </w:tc>
              <w:tc>
                <w:tcPr>
                  <w:tcW w:w="970" w:type="dxa"/>
                </w:tcPr>
                <w:p w14:paraId="07FE87C8" w14:textId="77777777" w:rsidR="003E2686" w:rsidRPr="005F0878" w:rsidRDefault="003E2686" w:rsidP="003E2686">
                  <w:pPr>
                    <w:contextualSpacing/>
                    <w:rPr>
                      <w:rFonts w:ascii="Times New Roman" w:hAnsi="Times New Roman"/>
                      <w:sz w:val="22"/>
                      <w:szCs w:val="22"/>
                      <w:lang w:eastAsia="en-US"/>
                    </w:rPr>
                  </w:pPr>
                </w:p>
              </w:tc>
              <w:tc>
                <w:tcPr>
                  <w:tcW w:w="1014" w:type="dxa"/>
                </w:tcPr>
                <w:p w14:paraId="4AABC00C" w14:textId="77777777" w:rsidR="003E2686" w:rsidRPr="005F0878" w:rsidRDefault="003E2686" w:rsidP="003E2686">
                  <w:pPr>
                    <w:contextualSpacing/>
                    <w:rPr>
                      <w:rFonts w:ascii="Times New Roman" w:hAnsi="Times New Roman"/>
                      <w:sz w:val="22"/>
                      <w:szCs w:val="22"/>
                      <w:lang w:eastAsia="en-US"/>
                    </w:rPr>
                  </w:pPr>
                </w:p>
              </w:tc>
              <w:tc>
                <w:tcPr>
                  <w:tcW w:w="850" w:type="dxa"/>
                </w:tcPr>
                <w:p w14:paraId="39F375A2" w14:textId="77777777" w:rsidR="003E2686" w:rsidRPr="005F0878" w:rsidRDefault="003E2686" w:rsidP="003E2686">
                  <w:pPr>
                    <w:contextualSpacing/>
                    <w:rPr>
                      <w:rFonts w:ascii="Times New Roman" w:hAnsi="Times New Roman"/>
                      <w:sz w:val="22"/>
                      <w:szCs w:val="22"/>
                    </w:rPr>
                  </w:pPr>
                </w:p>
              </w:tc>
            </w:tr>
          </w:tbl>
          <w:p w14:paraId="1F24E900" w14:textId="77777777" w:rsidR="00522173" w:rsidRPr="005F0878" w:rsidRDefault="00522173" w:rsidP="00522173">
            <w:pPr>
              <w:spacing w:after="0" w:line="240" w:lineRule="auto"/>
              <w:rPr>
                <w:rFonts w:ascii="Times New Roman" w:eastAsia="Calibri" w:hAnsi="Times New Roman" w:cs="Times New Roman"/>
              </w:rPr>
            </w:pPr>
          </w:p>
          <w:p w14:paraId="1AEA3D18" w14:textId="77777777" w:rsidR="005F6FB7" w:rsidRPr="005F0878" w:rsidRDefault="005F6FB7" w:rsidP="005F6FB7">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иной подтверждающий документ</w:t>
            </w:r>
          </w:p>
          <w:p w14:paraId="7A4DDA0D" w14:textId="77777777" w:rsidR="00522173" w:rsidRPr="005F0878" w:rsidRDefault="00522173" w:rsidP="005F6FB7">
            <w:pPr>
              <w:spacing w:after="0" w:line="240" w:lineRule="auto"/>
              <w:contextualSpacing/>
              <w:rPr>
                <w:rFonts w:ascii="Times New Roman" w:eastAsia="Calibri" w:hAnsi="Times New Roman" w:cs="Times New Roman"/>
              </w:rPr>
            </w:pPr>
          </w:p>
        </w:tc>
        <w:tc>
          <w:tcPr>
            <w:tcW w:w="3858" w:type="dxa"/>
            <w:gridSpan w:val="3"/>
            <w:vMerge w:val="restart"/>
          </w:tcPr>
          <w:p w14:paraId="76D76D87" w14:textId="77777777" w:rsidR="00EE2E53" w:rsidRPr="005F0878" w:rsidRDefault="00EE2E53" w:rsidP="00EE2E53">
            <w:pPr>
              <w:autoSpaceDE w:val="0"/>
              <w:autoSpaceDN w:val="0"/>
              <w:adjustRightInd w:val="0"/>
              <w:spacing w:after="0" w:line="240" w:lineRule="auto"/>
              <w:jc w:val="both"/>
              <w:rPr>
                <w:rFonts w:ascii="Times New Roman" w:hAnsi="Times New Roman" w:cs="Times New Roman"/>
              </w:rPr>
            </w:pPr>
            <w:r w:rsidRPr="005F0878">
              <w:rPr>
                <w:rFonts w:ascii="Times New Roman" w:eastAsia="Calibri" w:hAnsi="Times New Roman" w:cs="Times New Roman"/>
              </w:rPr>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или проводимые при поддержке Министерства просвещения Российской Федерации и Академией </w:t>
            </w:r>
            <w:proofErr w:type="spellStart"/>
            <w:r w:rsidRPr="005F0878">
              <w:rPr>
                <w:rFonts w:ascii="Times New Roman" w:eastAsia="Calibri" w:hAnsi="Times New Roman" w:cs="Times New Roman"/>
              </w:rPr>
              <w:t>Минпросвещения</w:t>
            </w:r>
            <w:proofErr w:type="spellEnd"/>
            <w:r w:rsidRPr="005F0878">
              <w:rPr>
                <w:rFonts w:ascii="Times New Roman" w:eastAsia="Calibri" w:hAnsi="Times New Roman" w:cs="Times New Roman"/>
              </w:rPr>
              <w:t xml:space="preserve"> России, а также профессиональными образовательными организациями, </w:t>
            </w:r>
            <w:r w:rsidRPr="005F0878">
              <w:rPr>
                <w:rFonts w:ascii="Times New Roman" w:hAnsi="Times New Roman" w:cs="Times New Roman"/>
              </w:rPr>
              <w:t>образовательными организациями высшего образования</w:t>
            </w:r>
          </w:p>
          <w:p w14:paraId="4191DB67" w14:textId="77777777" w:rsidR="00EE2E53" w:rsidRPr="005F0878" w:rsidRDefault="00EE2E53" w:rsidP="00EE2E5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и организациями дополнительного образования</w:t>
            </w:r>
          </w:p>
          <w:p w14:paraId="13529D39" w14:textId="77777777" w:rsidR="00EE2E53" w:rsidRPr="005F0878" w:rsidRDefault="00EE2E53" w:rsidP="00EE2E5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Результаты по п.2.4.3 и п.2.4.4 суммируются при условии участия педагога в разных конкурсах</w:t>
            </w:r>
          </w:p>
          <w:p w14:paraId="4CC7DED9" w14:textId="5C3CF872"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567FE2E8" w14:textId="77777777" w:rsidTr="005F0878">
        <w:trPr>
          <w:trHeight w:val="2265"/>
        </w:trPr>
        <w:tc>
          <w:tcPr>
            <w:tcW w:w="708" w:type="dxa"/>
            <w:vMerge/>
          </w:tcPr>
          <w:p w14:paraId="33460B2E"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559" w:type="dxa"/>
            <w:gridSpan w:val="3"/>
            <w:vMerge/>
          </w:tcPr>
          <w:p w14:paraId="2127AE0B" w14:textId="77777777" w:rsidR="00522173" w:rsidRPr="005F0878" w:rsidRDefault="00522173" w:rsidP="00522173">
            <w:pPr>
              <w:spacing w:after="0" w:line="240" w:lineRule="auto"/>
              <w:contextualSpacing/>
              <w:rPr>
                <w:rFonts w:ascii="Times New Roman" w:eastAsia="Calibri" w:hAnsi="Times New Roman" w:cs="Times New Roman"/>
              </w:rPr>
            </w:pPr>
          </w:p>
        </w:tc>
        <w:tc>
          <w:tcPr>
            <w:tcW w:w="1956" w:type="dxa"/>
            <w:gridSpan w:val="3"/>
          </w:tcPr>
          <w:p w14:paraId="69FF28C2" w14:textId="77777777" w:rsidR="003E2686" w:rsidRPr="005F0878" w:rsidRDefault="003E2686" w:rsidP="003E2686">
            <w:pPr>
              <w:autoSpaceDE w:val="0"/>
              <w:autoSpaceDN w:val="0"/>
              <w:adjustRightInd w:val="0"/>
              <w:spacing w:after="0" w:line="240" w:lineRule="auto"/>
              <w:jc w:val="both"/>
              <w:rPr>
                <w:rFonts w:ascii="Times New Roman" w:hAnsi="Times New Roman" w:cs="Times New Roman"/>
              </w:rPr>
            </w:pPr>
            <w:r w:rsidRPr="005F0878">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политики, конкурсы, проводимые профессиональными образовательными организациями, </w:t>
            </w:r>
            <w:r w:rsidRPr="005F0878">
              <w:rPr>
                <w:rFonts w:ascii="Times New Roman" w:hAnsi="Times New Roman" w:cs="Times New Roman"/>
              </w:rPr>
              <w:t>образовательными организациями высшего образования</w:t>
            </w:r>
          </w:p>
          <w:p w14:paraId="437A895D" w14:textId="77777777" w:rsidR="003E2686" w:rsidRPr="005F0878" w:rsidRDefault="003E2686" w:rsidP="003E2686">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и организациями дополнительного образования)</w:t>
            </w:r>
          </w:p>
          <w:p w14:paraId="0A4C96AB" w14:textId="7995548B" w:rsidR="00522173" w:rsidRPr="005F0878" w:rsidRDefault="00522173" w:rsidP="00522173">
            <w:pPr>
              <w:spacing w:after="0" w:line="240" w:lineRule="auto"/>
              <w:contextualSpacing/>
              <w:rPr>
                <w:rFonts w:ascii="Times New Roman" w:eastAsia="Calibri" w:hAnsi="Times New Roman" w:cs="Times New Roman"/>
              </w:rPr>
            </w:pPr>
          </w:p>
        </w:tc>
        <w:tc>
          <w:tcPr>
            <w:tcW w:w="709" w:type="dxa"/>
            <w:gridSpan w:val="2"/>
          </w:tcPr>
          <w:p w14:paraId="373CDA37" w14:textId="77777777" w:rsidR="00522173" w:rsidRPr="005F0878" w:rsidRDefault="00522173"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5</w:t>
            </w:r>
          </w:p>
        </w:tc>
        <w:tc>
          <w:tcPr>
            <w:tcW w:w="6519" w:type="dxa"/>
            <w:gridSpan w:val="2"/>
            <w:vMerge/>
          </w:tcPr>
          <w:p w14:paraId="348C3D62" w14:textId="77777777" w:rsidR="00522173" w:rsidRPr="005F0878" w:rsidRDefault="00522173" w:rsidP="00522173">
            <w:pPr>
              <w:spacing w:after="0" w:line="240" w:lineRule="auto"/>
              <w:contextualSpacing/>
              <w:rPr>
                <w:rFonts w:ascii="Times New Roman" w:eastAsia="Calibri" w:hAnsi="Times New Roman" w:cs="Times New Roman"/>
              </w:rPr>
            </w:pPr>
          </w:p>
        </w:tc>
        <w:tc>
          <w:tcPr>
            <w:tcW w:w="3858" w:type="dxa"/>
            <w:gridSpan w:val="3"/>
            <w:vMerge/>
          </w:tcPr>
          <w:p w14:paraId="031BA46F" w14:textId="77777777" w:rsidR="00522173" w:rsidRPr="005F0878" w:rsidRDefault="00522173" w:rsidP="00522173">
            <w:pPr>
              <w:spacing w:after="0" w:line="240" w:lineRule="auto"/>
              <w:contextualSpacing/>
              <w:rPr>
                <w:rFonts w:ascii="Times New Roman" w:eastAsia="Calibri" w:hAnsi="Times New Roman" w:cs="Times New Roman"/>
              </w:rPr>
            </w:pPr>
          </w:p>
        </w:tc>
      </w:tr>
      <w:tr w:rsidR="005F0878" w:rsidRPr="005F0878" w14:paraId="765F6259" w14:textId="77777777" w:rsidTr="005F0878">
        <w:trPr>
          <w:trHeight w:val="1800"/>
        </w:trPr>
        <w:tc>
          <w:tcPr>
            <w:tcW w:w="708" w:type="dxa"/>
            <w:vMerge w:val="restart"/>
          </w:tcPr>
          <w:p w14:paraId="0330BB0D"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2.5.</w:t>
            </w:r>
          </w:p>
          <w:p w14:paraId="7F8480E4"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val="restart"/>
          </w:tcPr>
          <w:p w14:paraId="19519A40"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Общественная активность педагога</w:t>
            </w:r>
          </w:p>
        </w:tc>
        <w:tc>
          <w:tcPr>
            <w:tcW w:w="1956" w:type="dxa"/>
            <w:gridSpan w:val="3"/>
          </w:tcPr>
          <w:p w14:paraId="6A97578C"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2.5.1. Участие в работе жюри научно-практических конференций, конкурсов (кроме уровня образовательной организации)</w:t>
            </w:r>
          </w:p>
        </w:tc>
        <w:tc>
          <w:tcPr>
            <w:tcW w:w="709" w:type="dxa"/>
            <w:gridSpan w:val="2"/>
          </w:tcPr>
          <w:p w14:paraId="5B6555C8" w14:textId="77777777" w:rsidR="003A1CEA" w:rsidRPr="005F0878" w:rsidRDefault="003A1CEA" w:rsidP="00522173">
            <w:pPr>
              <w:spacing w:after="0" w:line="240" w:lineRule="auto"/>
              <w:rPr>
                <w:rFonts w:ascii="Times New Roman" w:eastAsia="Calibri" w:hAnsi="Times New Roman" w:cs="Times New Roman"/>
              </w:rPr>
            </w:pPr>
          </w:p>
          <w:p w14:paraId="5998AD93" w14:textId="77777777" w:rsidR="003A1CEA" w:rsidRPr="005F0878" w:rsidRDefault="003A1CEA" w:rsidP="00522173">
            <w:pPr>
              <w:spacing w:after="0" w:line="240" w:lineRule="auto"/>
              <w:rPr>
                <w:rFonts w:ascii="Times New Roman" w:eastAsia="Calibri" w:hAnsi="Times New Roman" w:cs="Times New Roman"/>
              </w:rPr>
            </w:pPr>
          </w:p>
        </w:tc>
        <w:tc>
          <w:tcPr>
            <w:tcW w:w="6519" w:type="dxa"/>
            <w:gridSpan w:val="2"/>
            <w:vMerge w:val="restart"/>
          </w:tcPr>
          <w:p w14:paraId="4A44913A"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43843510" w14:textId="77777777" w:rsidR="003A1CEA" w:rsidRPr="005F0878" w:rsidRDefault="003A1CEA" w:rsidP="00522173">
            <w:pPr>
              <w:spacing w:after="0" w:line="240" w:lineRule="auto"/>
              <w:contextualSpacing/>
              <w:rPr>
                <w:rFonts w:ascii="Times New Roman" w:eastAsia="Calibri" w:hAnsi="Times New Roman" w:cs="Times New Roman"/>
              </w:rPr>
            </w:pPr>
          </w:p>
          <w:tbl>
            <w:tblPr>
              <w:tblStyle w:val="22"/>
              <w:tblW w:w="6274" w:type="dxa"/>
              <w:tblLayout w:type="fixed"/>
              <w:tblLook w:val="04A0" w:firstRow="1" w:lastRow="0" w:firstColumn="1" w:lastColumn="0" w:noHBand="0" w:noVBand="1"/>
            </w:tblPr>
            <w:tblGrid>
              <w:gridCol w:w="711"/>
              <w:gridCol w:w="2154"/>
              <w:gridCol w:w="1134"/>
              <w:gridCol w:w="2275"/>
            </w:tblGrid>
            <w:tr w:rsidR="005F0878" w:rsidRPr="005F0878" w14:paraId="24252801" w14:textId="77777777" w:rsidTr="00F521F9">
              <w:trPr>
                <w:trHeight w:val="432"/>
              </w:trPr>
              <w:tc>
                <w:tcPr>
                  <w:tcW w:w="711" w:type="dxa"/>
                </w:tcPr>
                <w:p w14:paraId="41F47C3B" w14:textId="77777777" w:rsidR="003A1CEA" w:rsidRPr="005F0878" w:rsidRDefault="003A1CEA" w:rsidP="00522173">
                  <w:pPr>
                    <w:jc w:val="both"/>
                    <w:rPr>
                      <w:rFonts w:ascii="Times New Roman" w:hAnsi="Times New Roman"/>
                    </w:rPr>
                  </w:pPr>
                  <w:r w:rsidRPr="005F0878">
                    <w:rPr>
                      <w:rFonts w:ascii="Times New Roman" w:hAnsi="Times New Roman"/>
                    </w:rPr>
                    <w:t>Дата</w:t>
                  </w:r>
                </w:p>
                <w:p w14:paraId="5B4EBFF8" w14:textId="77777777" w:rsidR="003A1CEA" w:rsidRPr="005F0878" w:rsidRDefault="003A1CEA" w:rsidP="00522173">
                  <w:pPr>
                    <w:contextualSpacing/>
                    <w:jc w:val="center"/>
                    <w:rPr>
                      <w:rFonts w:ascii="Times New Roman" w:hAnsi="Times New Roman"/>
                    </w:rPr>
                  </w:pPr>
                  <w:r w:rsidRPr="005F0878">
                    <w:rPr>
                      <w:rFonts w:ascii="Times New Roman" w:hAnsi="Times New Roman"/>
                    </w:rPr>
                    <w:t>проведения</w:t>
                  </w:r>
                </w:p>
              </w:tc>
              <w:tc>
                <w:tcPr>
                  <w:tcW w:w="2154" w:type="dxa"/>
                </w:tcPr>
                <w:p w14:paraId="77277371" w14:textId="77777777" w:rsidR="003A1CEA" w:rsidRPr="005F0878" w:rsidRDefault="003A1CEA" w:rsidP="00522173">
                  <w:pPr>
                    <w:contextualSpacing/>
                    <w:jc w:val="center"/>
                    <w:rPr>
                      <w:rFonts w:ascii="Times New Roman" w:hAnsi="Times New Roman"/>
                    </w:rPr>
                  </w:pPr>
                  <w:r w:rsidRPr="005F0878">
                    <w:rPr>
                      <w:rFonts w:ascii="Times New Roman" w:hAnsi="Times New Roman"/>
                    </w:rPr>
                    <w:t>Наименование мероприятия</w:t>
                  </w:r>
                </w:p>
              </w:tc>
              <w:tc>
                <w:tcPr>
                  <w:tcW w:w="1134" w:type="dxa"/>
                </w:tcPr>
                <w:p w14:paraId="3F84BAE6" w14:textId="77777777" w:rsidR="003A1CEA" w:rsidRPr="005F0878" w:rsidRDefault="003A1CEA" w:rsidP="00522173">
                  <w:pPr>
                    <w:contextualSpacing/>
                    <w:jc w:val="center"/>
                    <w:rPr>
                      <w:rFonts w:ascii="Times New Roman" w:hAnsi="Times New Roman"/>
                    </w:rPr>
                  </w:pPr>
                  <w:r w:rsidRPr="005F0878">
                    <w:rPr>
                      <w:rFonts w:ascii="Times New Roman" w:hAnsi="Times New Roman"/>
                    </w:rPr>
                    <w:t>Уровень</w:t>
                  </w:r>
                </w:p>
              </w:tc>
              <w:tc>
                <w:tcPr>
                  <w:tcW w:w="2275" w:type="dxa"/>
                </w:tcPr>
                <w:p w14:paraId="6202E557" w14:textId="23876FE5" w:rsidR="003A1CEA" w:rsidRPr="005F0878" w:rsidRDefault="003A1CEA" w:rsidP="00522173">
                  <w:pPr>
                    <w:contextualSpacing/>
                    <w:jc w:val="center"/>
                    <w:rPr>
                      <w:rFonts w:ascii="Times New Roman" w:hAnsi="Times New Roman"/>
                    </w:rPr>
                  </w:pPr>
                  <w:r w:rsidRPr="005F0878">
                    <w:rPr>
                      <w:rFonts w:ascii="Times New Roman" w:hAnsi="Times New Roman"/>
                    </w:rPr>
                    <w:t>Реквизиты приказов, подтверждающих факт данной деятельности</w:t>
                  </w:r>
                  <w:r w:rsidR="00C225FD" w:rsidRPr="005F0878">
                    <w:rPr>
                      <w:rFonts w:ascii="Times New Roman" w:hAnsi="Times New Roman"/>
                    </w:rPr>
                    <w:t>,</w:t>
                  </w:r>
                  <w:r w:rsidR="00C225FD" w:rsidRPr="005F0878">
                    <w:rPr>
                      <w:rFonts w:ascii="Times New Roman" w:hAnsi="Times New Roman"/>
                      <w:lang w:eastAsia="en-US"/>
                    </w:rPr>
                    <w:t xml:space="preserve"> иной подтверждающий документ</w:t>
                  </w:r>
                  <w:r w:rsidR="00C225FD" w:rsidRPr="005F0878">
                    <w:rPr>
                      <w:rFonts w:ascii="Times New Roman" w:hAnsi="Times New Roman"/>
                    </w:rPr>
                    <w:t xml:space="preserve"> </w:t>
                  </w:r>
                </w:p>
              </w:tc>
            </w:tr>
            <w:tr w:rsidR="005F0878" w:rsidRPr="005F0878" w14:paraId="3674B0FF" w14:textId="77777777" w:rsidTr="00F521F9">
              <w:trPr>
                <w:trHeight w:val="281"/>
              </w:trPr>
              <w:tc>
                <w:tcPr>
                  <w:tcW w:w="711" w:type="dxa"/>
                </w:tcPr>
                <w:p w14:paraId="407C6955" w14:textId="77777777" w:rsidR="003A1CEA" w:rsidRPr="005F0878" w:rsidRDefault="003A1CEA" w:rsidP="00522173">
                  <w:pPr>
                    <w:contextualSpacing/>
                    <w:jc w:val="center"/>
                    <w:rPr>
                      <w:rFonts w:ascii="Times New Roman" w:hAnsi="Times New Roman"/>
                      <w:strike/>
                      <w:sz w:val="22"/>
                      <w:szCs w:val="22"/>
                    </w:rPr>
                  </w:pPr>
                </w:p>
              </w:tc>
              <w:tc>
                <w:tcPr>
                  <w:tcW w:w="2154" w:type="dxa"/>
                </w:tcPr>
                <w:p w14:paraId="7FE1B9D7" w14:textId="77777777" w:rsidR="003A1CEA" w:rsidRPr="005F0878" w:rsidRDefault="003A1CEA" w:rsidP="00522173">
                  <w:pPr>
                    <w:contextualSpacing/>
                    <w:jc w:val="center"/>
                    <w:rPr>
                      <w:rFonts w:ascii="Times New Roman" w:hAnsi="Times New Roman"/>
                      <w:strike/>
                      <w:sz w:val="22"/>
                      <w:szCs w:val="22"/>
                    </w:rPr>
                  </w:pPr>
                </w:p>
              </w:tc>
              <w:tc>
                <w:tcPr>
                  <w:tcW w:w="1134" w:type="dxa"/>
                </w:tcPr>
                <w:p w14:paraId="11A376C0" w14:textId="77777777" w:rsidR="003A1CEA" w:rsidRPr="005F0878" w:rsidRDefault="003A1CEA" w:rsidP="00522173">
                  <w:pPr>
                    <w:contextualSpacing/>
                    <w:rPr>
                      <w:rFonts w:ascii="Times New Roman" w:hAnsi="Times New Roman"/>
                      <w:strike/>
                      <w:sz w:val="22"/>
                      <w:szCs w:val="22"/>
                    </w:rPr>
                  </w:pPr>
                </w:p>
              </w:tc>
              <w:tc>
                <w:tcPr>
                  <w:tcW w:w="2275" w:type="dxa"/>
                </w:tcPr>
                <w:p w14:paraId="470F7127" w14:textId="77777777" w:rsidR="003A1CEA" w:rsidRPr="005F0878" w:rsidRDefault="003A1CEA" w:rsidP="00522173">
                  <w:pPr>
                    <w:contextualSpacing/>
                    <w:jc w:val="center"/>
                    <w:rPr>
                      <w:rFonts w:ascii="Times New Roman" w:hAnsi="Times New Roman"/>
                      <w:strike/>
                      <w:sz w:val="22"/>
                      <w:szCs w:val="22"/>
                    </w:rPr>
                  </w:pPr>
                </w:p>
              </w:tc>
            </w:tr>
          </w:tbl>
          <w:p w14:paraId="35B6F995" w14:textId="77777777" w:rsidR="003A1CEA" w:rsidRPr="005F0878" w:rsidRDefault="003A1CEA" w:rsidP="00522173">
            <w:pPr>
              <w:spacing w:after="0" w:line="240" w:lineRule="auto"/>
              <w:jc w:val="both"/>
              <w:rPr>
                <w:rFonts w:ascii="Times New Roman" w:eastAsia="Calibri" w:hAnsi="Times New Roman" w:cs="Times New Roman"/>
              </w:rPr>
            </w:pPr>
          </w:p>
          <w:p w14:paraId="24916386" w14:textId="7072482E"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Сканированная копия приказа организатора мероприятия</w:t>
            </w:r>
            <w:r w:rsidR="00D75731" w:rsidRPr="005F0878">
              <w:rPr>
                <w:rFonts w:ascii="Times New Roman" w:eastAsia="Calibri" w:hAnsi="Times New Roman" w:cs="Times New Roman"/>
              </w:rPr>
              <w:t>, иной подтвер</w:t>
            </w:r>
            <w:r w:rsidR="00C225FD" w:rsidRPr="005F0878">
              <w:rPr>
                <w:rFonts w:ascii="Times New Roman" w:eastAsia="Calibri" w:hAnsi="Times New Roman" w:cs="Times New Roman"/>
              </w:rPr>
              <w:t>ж</w:t>
            </w:r>
            <w:r w:rsidR="00D75731" w:rsidRPr="005F0878">
              <w:rPr>
                <w:rFonts w:ascii="Times New Roman" w:eastAsia="Calibri" w:hAnsi="Times New Roman" w:cs="Times New Roman"/>
              </w:rPr>
              <w:t>дающий документ</w:t>
            </w:r>
          </w:p>
          <w:p w14:paraId="78A3D9C0"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Сканированные копии документов, подтверждающих участие</w:t>
            </w:r>
            <w:r w:rsidRPr="005F0878">
              <w:rPr>
                <w:rFonts w:ascii="Times New Roman" w:hAnsi="Times New Roman" w:cs="Times New Roman"/>
              </w:rPr>
              <w:t xml:space="preserve"> </w:t>
            </w:r>
            <w:r w:rsidRPr="005F0878">
              <w:rPr>
                <w:rFonts w:ascii="Times New Roman" w:eastAsia="Calibri" w:hAnsi="Times New Roman" w:cs="Times New Roman"/>
              </w:rPr>
              <w:t>педагога в качестве члена жюри</w:t>
            </w:r>
          </w:p>
          <w:p w14:paraId="4791A5E4" w14:textId="6A9D8ED3"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val="restart"/>
          </w:tcPr>
          <w:p w14:paraId="4BA06506" w14:textId="31054F4F" w:rsidR="003A1CEA" w:rsidRPr="005F0878" w:rsidRDefault="0057348F" w:rsidP="008351EB">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3A1CEA" w:rsidRPr="005F0878">
              <w:rPr>
                <w:rFonts w:ascii="Times New Roman" w:eastAsia="Calibri" w:hAnsi="Times New Roman" w:cs="Times New Roman"/>
              </w:rPr>
              <w:t>.2.5 1</w:t>
            </w:r>
            <w:r w:rsidR="009A2551" w:rsidRPr="005F0878">
              <w:rPr>
                <w:rFonts w:ascii="Times New Roman" w:eastAsia="Calibri" w:hAnsi="Times New Roman" w:cs="Times New Roman"/>
              </w:rPr>
              <w:t xml:space="preserve"> д</w:t>
            </w:r>
            <w:r w:rsidR="003A1CEA" w:rsidRPr="005F0878">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4840BB54" w14:textId="6514D807" w:rsidR="003A1CEA" w:rsidRPr="005F0878" w:rsidRDefault="003A1CEA" w:rsidP="008351EB">
            <w:pPr>
              <w:widowControl w:val="0"/>
              <w:autoSpaceDE w:val="0"/>
              <w:autoSpaceDN w:val="0"/>
              <w:adjustRightInd w:val="0"/>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по критерию 2.5.1 суммируются </w:t>
            </w:r>
            <w:r w:rsidRPr="005F0878">
              <w:rPr>
                <w:rFonts w:ascii="Times New Roman" w:hAnsi="Times New Roman" w:cs="Times New Roman"/>
              </w:rPr>
              <w:t xml:space="preserve">(но не более трёх) </w:t>
            </w:r>
            <w:r w:rsidRPr="005F0878">
              <w:rPr>
                <w:rFonts w:ascii="Times New Roman" w:eastAsia="Calibri" w:hAnsi="Times New Roman" w:cs="Times New Roman"/>
              </w:rPr>
              <w:t>при условии, что мероприятия имеют официальный статус (если мероприятие проводят издательство или какая-либо организация без участия или согласования с соответствующими органами управления образованием, спорта или культуры, то результаты участия педагога в качестве члена жюри не оцениваются)</w:t>
            </w:r>
          </w:p>
        </w:tc>
      </w:tr>
      <w:tr w:rsidR="005F0878" w:rsidRPr="005F0878" w14:paraId="09EF9F9C" w14:textId="77777777" w:rsidTr="005F0878">
        <w:trPr>
          <w:trHeight w:val="465"/>
        </w:trPr>
        <w:tc>
          <w:tcPr>
            <w:tcW w:w="708" w:type="dxa"/>
            <w:vMerge/>
          </w:tcPr>
          <w:p w14:paraId="444CF28F"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57022619"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087C783C"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2A1D3F89"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5</w:t>
            </w:r>
          </w:p>
        </w:tc>
        <w:tc>
          <w:tcPr>
            <w:tcW w:w="6519" w:type="dxa"/>
            <w:gridSpan w:val="2"/>
            <w:vMerge/>
          </w:tcPr>
          <w:p w14:paraId="3F1B24EA"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0F63FD0D" w14:textId="77777777" w:rsidR="003A1CEA" w:rsidRPr="005F0878" w:rsidRDefault="003A1CEA" w:rsidP="00522173">
            <w:pPr>
              <w:spacing w:after="0" w:line="240" w:lineRule="auto"/>
              <w:contextualSpacing/>
              <w:jc w:val="both"/>
              <w:rPr>
                <w:rFonts w:ascii="Times New Roman" w:eastAsia="Calibri" w:hAnsi="Times New Roman" w:cs="Times New Roman"/>
              </w:rPr>
            </w:pPr>
          </w:p>
        </w:tc>
      </w:tr>
      <w:tr w:rsidR="005F0878" w:rsidRPr="005F0878" w14:paraId="6F3D6B87" w14:textId="77777777" w:rsidTr="005F0878">
        <w:trPr>
          <w:trHeight w:val="330"/>
        </w:trPr>
        <w:tc>
          <w:tcPr>
            <w:tcW w:w="708" w:type="dxa"/>
            <w:vMerge/>
          </w:tcPr>
          <w:p w14:paraId="48CAECE0"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2BEE38F9"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6D0C7C00"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Pr>
          <w:p w14:paraId="12FDFA26"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w:t>
            </w:r>
          </w:p>
        </w:tc>
        <w:tc>
          <w:tcPr>
            <w:tcW w:w="6519" w:type="dxa"/>
            <w:gridSpan w:val="2"/>
            <w:vMerge/>
          </w:tcPr>
          <w:p w14:paraId="347237E2"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1CD695CC" w14:textId="77777777" w:rsidR="003A1CEA" w:rsidRPr="005F0878" w:rsidRDefault="003A1CEA" w:rsidP="00522173">
            <w:pPr>
              <w:spacing w:after="0" w:line="240" w:lineRule="auto"/>
              <w:contextualSpacing/>
              <w:jc w:val="both"/>
              <w:rPr>
                <w:rFonts w:ascii="Times New Roman" w:eastAsia="Calibri" w:hAnsi="Times New Roman" w:cs="Times New Roman"/>
              </w:rPr>
            </w:pPr>
          </w:p>
        </w:tc>
      </w:tr>
      <w:tr w:rsidR="005F0878" w:rsidRPr="005F0878" w14:paraId="17AC76B7" w14:textId="77777777" w:rsidTr="005F0878">
        <w:trPr>
          <w:trHeight w:val="330"/>
        </w:trPr>
        <w:tc>
          <w:tcPr>
            <w:tcW w:w="708" w:type="dxa"/>
            <w:vMerge/>
          </w:tcPr>
          <w:p w14:paraId="225311A1"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67D8236E"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69D419E9" w14:textId="46B0A71C" w:rsidR="003A1CEA" w:rsidRPr="005F0878" w:rsidRDefault="00D35685"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Федеральный</w:t>
            </w:r>
            <w:r w:rsidR="003A1CEA" w:rsidRPr="005F0878">
              <w:rPr>
                <w:rFonts w:ascii="Times New Roman" w:eastAsia="Calibri" w:hAnsi="Times New Roman" w:cs="Times New Roman"/>
              </w:rPr>
              <w:t xml:space="preserve"> уровень</w:t>
            </w:r>
          </w:p>
        </w:tc>
        <w:tc>
          <w:tcPr>
            <w:tcW w:w="709" w:type="dxa"/>
            <w:gridSpan w:val="2"/>
          </w:tcPr>
          <w:p w14:paraId="08F2EF84"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15</w:t>
            </w:r>
          </w:p>
        </w:tc>
        <w:tc>
          <w:tcPr>
            <w:tcW w:w="6519" w:type="dxa"/>
            <w:gridSpan w:val="2"/>
            <w:vMerge/>
          </w:tcPr>
          <w:p w14:paraId="6ADB55B2"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7B737716" w14:textId="77777777" w:rsidR="003A1CEA" w:rsidRPr="005F0878" w:rsidRDefault="003A1CEA" w:rsidP="00522173">
            <w:pPr>
              <w:spacing w:after="0" w:line="240" w:lineRule="auto"/>
              <w:contextualSpacing/>
              <w:jc w:val="both"/>
              <w:rPr>
                <w:rFonts w:ascii="Times New Roman" w:eastAsia="Calibri" w:hAnsi="Times New Roman" w:cs="Times New Roman"/>
              </w:rPr>
            </w:pPr>
          </w:p>
        </w:tc>
      </w:tr>
      <w:tr w:rsidR="005F0878" w:rsidRPr="005F0878" w14:paraId="78022EF5" w14:textId="77777777" w:rsidTr="005F0878">
        <w:trPr>
          <w:trHeight w:val="592"/>
        </w:trPr>
        <w:tc>
          <w:tcPr>
            <w:tcW w:w="708" w:type="dxa"/>
            <w:vMerge/>
          </w:tcPr>
          <w:p w14:paraId="4E52F75D"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5FE87D0E"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75126CDB"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2.5.2. Участие в экспертной деятельности</w:t>
            </w:r>
          </w:p>
        </w:tc>
        <w:tc>
          <w:tcPr>
            <w:tcW w:w="709" w:type="dxa"/>
            <w:gridSpan w:val="2"/>
          </w:tcPr>
          <w:p w14:paraId="5EE7078A" w14:textId="77777777" w:rsidR="003A1CEA" w:rsidRPr="005F0878" w:rsidRDefault="003A1CEA" w:rsidP="00522173">
            <w:pPr>
              <w:spacing w:after="0" w:line="240" w:lineRule="auto"/>
              <w:rPr>
                <w:rFonts w:ascii="Times New Roman" w:eastAsia="Calibri" w:hAnsi="Times New Roman" w:cs="Times New Roman"/>
              </w:rPr>
            </w:pPr>
          </w:p>
        </w:tc>
        <w:tc>
          <w:tcPr>
            <w:tcW w:w="6519" w:type="dxa"/>
            <w:gridSpan w:val="2"/>
            <w:vMerge w:val="restart"/>
          </w:tcPr>
          <w:p w14:paraId="410FFD0E"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1D6BD795" w14:textId="77777777" w:rsidR="003A1CEA" w:rsidRPr="005F0878" w:rsidRDefault="003A1CEA" w:rsidP="00522173">
            <w:pPr>
              <w:spacing w:after="0" w:line="240" w:lineRule="auto"/>
              <w:contextualSpacing/>
              <w:rPr>
                <w:rFonts w:ascii="Times New Roman" w:eastAsia="Calibri" w:hAnsi="Times New Roman" w:cs="Times New Roman"/>
              </w:rPr>
            </w:pPr>
          </w:p>
          <w:tbl>
            <w:tblPr>
              <w:tblStyle w:val="22"/>
              <w:tblW w:w="0" w:type="auto"/>
              <w:tblLayout w:type="fixed"/>
              <w:tblLook w:val="04A0" w:firstRow="1" w:lastRow="0" w:firstColumn="1" w:lastColumn="0" w:noHBand="0" w:noVBand="1"/>
            </w:tblPr>
            <w:tblGrid>
              <w:gridCol w:w="1272"/>
              <w:gridCol w:w="1895"/>
              <w:gridCol w:w="2845"/>
            </w:tblGrid>
            <w:tr w:rsidR="005F0878" w:rsidRPr="005F0878" w14:paraId="368E6AC9" w14:textId="77777777" w:rsidTr="003A1CEA">
              <w:trPr>
                <w:trHeight w:val="562"/>
              </w:trPr>
              <w:tc>
                <w:tcPr>
                  <w:tcW w:w="1272" w:type="dxa"/>
                </w:tcPr>
                <w:p w14:paraId="4D3A2C45" w14:textId="77777777" w:rsidR="003A1CEA" w:rsidRPr="005F0878" w:rsidRDefault="003A1CEA" w:rsidP="00522173">
                  <w:pPr>
                    <w:contextualSpacing/>
                    <w:jc w:val="center"/>
                    <w:rPr>
                      <w:rFonts w:ascii="Times New Roman" w:hAnsi="Times New Roman"/>
                    </w:rPr>
                  </w:pPr>
                  <w:r w:rsidRPr="005F0878">
                    <w:rPr>
                      <w:rFonts w:ascii="Times New Roman" w:hAnsi="Times New Roman"/>
                    </w:rPr>
                    <w:lastRenderedPageBreak/>
                    <w:t>Учебный год</w:t>
                  </w:r>
                </w:p>
              </w:tc>
              <w:tc>
                <w:tcPr>
                  <w:tcW w:w="1895" w:type="dxa"/>
                </w:tcPr>
                <w:p w14:paraId="4BC1354C" w14:textId="77777777" w:rsidR="003A1CEA" w:rsidRPr="005F0878" w:rsidRDefault="003A1CEA" w:rsidP="00522173">
                  <w:pPr>
                    <w:contextualSpacing/>
                    <w:jc w:val="center"/>
                    <w:rPr>
                      <w:rFonts w:ascii="Times New Roman" w:hAnsi="Times New Roman"/>
                    </w:rPr>
                  </w:pPr>
                  <w:r w:rsidRPr="005F0878">
                    <w:rPr>
                      <w:rFonts w:ascii="Times New Roman" w:hAnsi="Times New Roman"/>
                    </w:rPr>
                    <w:t>Наименование мероприятия</w:t>
                  </w:r>
                </w:p>
              </w:tc>
              <w:tc>
                <w:tcPr>
                  <w:tcW w:w="2845" w:type="dxa"/>
                </w:tcPr>
                <w:p w14:paraId="4E268378" w14:textId="2403B13D" w:rsidR="003A1CEA" w:rsidRPr="005F0878" w:rsidRDefault="003A1CEA" w:rsidP="00522173">
                  <w:pPr>
                    <w:contextualSpacing/>
                    <w:jc w:val="center"/>
                    <w:rPr>
                      <w:rFonts w:ascii="Times New Roman" w:hAnsi="Times New Roman"/>
                    </w:rPr>
                  </w:pPr>
                  <w:r w:rsidRPr="005F0878">
                    <w:rPr>
                      <w:rFonts w:ascii="Times New Roman" w:hAnsi="Times New Roman"/>
                    </w:rPr>
                    <w:t>Наименование подтверждающего документа</w:t>
                  </w:r>
                </w:p>
              </w:tc>
            </w:tr>
            <w:tr w:rsidR="005F0878" w:rsidRPr="005F0878" w14:paraId="13C8FC34" w14:textId="77777777" w:rsidTr="003A1CEA">
              <w:trPr>
                <w:trHeight w:val="322"/>
              </w:trPr>
              <w:tc>
                <w:tcPr>
                  <w:tcW w:w="1272" w:type="dxa"/>
                </w:tcPr>
                <w:p w14:paraId="10A372D8" w14:textId="77777777" w:rsidR="003A1CEA" w:rsidRPr="005F0878" w:rsidRDefault="003A1CEA" w:rsidP="00522173">
                  <w:pPr>
                    <w:contextualSpacing/>
                    <w:jc w:val="center"/>
                    <w:rPr>
                      <w:rFonts w:ascii="Times New Roman" w:hAnsi="Times New Roman"/>
                      <w:strike/>
                    </w:rPr>
                  </w:pPr>
                </w:p>
              </w:tc>
              <w:tc>
                <w:tcPr>
                  <w:tcW w:w="1895" w:type="dxa"/>
                </w:tcPr>
                <w:p w14:paraId="6979896E" w14:textId="77777777" w:rsidR="003A1CEA" w:rsidRPr="005F0878" w:rsidRDefault="003A1CEA" w:rsidP="00522173">
                  <w:pPr>
                    <w:contextualSpacing/>
                    <w:jc w:val="center"/>
                    <w:rPr>
                      <w:rFonts w:ascii="Times New Roman" w:hAnsi="Times New Roman"/>
                      <w:strike/>
                    </w:rPr>
                  </w:pPr>
                </w:p>
              </w:tc>
              <w:tc>
                <w:tcPr>
                  <w:tcW w:w="2845" w:type="dxa"/>
                </w:tcPr>
                <w:p w14:paraId="769A2D4E" w14:textId="77777777" w:rsidR="003A1CEA" w:rsidRPr="005F0878" w:rsidRDefault="003A1CEA" w:rsidP="00522173">
                  <w:pPr>
                    <w:contextualSpacing/>
                    <w:jc w:val="center"/>
                    <w:rPr>
                      <w:rFonts w:ascii="Times New Roman" w:hAnsi="Times New Roman"/>
                      <w:strike/>
                    </w:rPr>
                  </w:pPr>
                </w:p>
              </w:tc>
            </w:tr>
          </w:tbl>
          <w:p w14:paraId="20801BE7" w14:textId="77777777" w:rsidR="003A1CEA" w:rsidRPr="005F0878" w:rsidRDefault="003A1CEA" w:rsidP="00522173">
            <w:pPr>
              <w:spacing w:after="0" w:line="240" w:lineRule="auto"/>
              <w:jc w:val="both"/>
              <w:rPr>
                <w:rFonts w:ascii="Times New Roman" w:eastAsia="Calibri" w:hAnsi="Times New Roman" w:cs="Times New Roman"/>
              </w:rPr>
            </w:pPr>
          </w:p>
          <w:p w14:paraId="77E41817"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047D276A"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Сканированная копия приказа, подтверждающего участие педагогического работника в экспертной деятельности</w:t>
            </w:r>
          </w:p>
          <w:p w14:paraId="505DC721"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в предметных комиссиях ГИА (ЕГЭ, ОГЭ), ВПР, в экспертных группах, жюри предметных олимпиад, соревнований, конкурсов</w:t>
            </w:r>
          </w:p>
          <w:p w14:paraId="6DBB2B8E" w14:textId="2503CF56"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val="restart"/>
          </w:tcPr>
          <w:p w14:paraId="232D7023" w14:textId="092E4972" w:rsidR="003A1CEA" w:rsidRPr="005F0878" w:rsidRDefault="0057348F"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п</w:t>
            </w:r>
            <w:r w:rsidR="003A1CEA" w:rsidRPr="005F0878">
              <w:rPr>
                <w:rFonts w:ascii="Times New Roman" w:eastAsia="Calibri" w:hAnsi="Times New Roman" w:cs="Times New Roman"/>
              </w:rPr>
              <w:t>.2.5.2</w:t>
            </w:r>
            <w:r w:rsidR="009A2551" w:rsidRPr="005F0878">
              <w:rPr>
                <w:rFonts w:ascii="Times New Roman" w:eastAsia="Calibri" w:hAnsi="Times New Roman" w:cs="Times New Roman"/>
              </w:rPr>
              <w:t xml:space="preserve"> д</w:t>
            </w:r>
            <w:r w:rsidR="003A1CEA" w:rsidRPr="005F0878">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4FC44FFD" w14:textId="77777777" w:rsidR="0057348F" w:rsidRPr="005F0878" w:rsidRDefault="0057348F" w:rsidP="003A1CEA">
            <w:pPr>
              <w:spacing w:after="0" w:line="240" w:lineRule="auto"/>
              <w:contextualSpacing/>
              <w:rPr>
                <w:rFonts w:ascii="Times New Roman" w:eastAsia="Calibri" w:hAnsi="Times New Roman" w:cs="Times New Roman"/>
              </w:rPr>
            </w:pPr>
          </w:p>
          <w:p w14:paraId="2133C20A"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Участие педагога в экспертной деятельности на региональном уровне может проводиться по следующим направлениям:</w:t>
            </w:r>
          </w:p>
          <w:p w14:paraId="59A7AC82"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1091DDE2"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46F9D4BC"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участие в качестве эксперта в работе других экспертных комиссий (в проверке заданий открытого типа ГИА, ВПР, региональные предметные олимпиады и др.)</w:t>
            </w:r>
          </w:p>
          <w:p w14:paraId="7962FB86" w14:textId="77777777"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65582B9A" w14:textId="5356A5E3" w:rsidR="003A1CEA" w:rsidRPr="005F0878" w:rsidRDefault="003A1CEA" w:rsidP="003A1CEA">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Результаты по </w:t>
            </w:r>
            <w:r w:rsidR="00830D0A" w:rsidRPr="005F0878">
              <w:rPr>
                <w:rFonts w:ascii="Times New Roman" w:eastAsia="Calibri" w:hAnsi="Times New Roman" w:cs="Times New Roman"/>
              </w:rPr>
              <w:t>п</w:t>
            </w:r>
            <w:r w:rsidRPr="005F0878">
              <w:rPr>
                <w:rFonts w:ascii="Times New Roman" w:eastAsia="Calibri" w:hAnsi="Times New Roman" w:cs="Times New Roman"/>
              </w:rPr>
              <w:t>.2.5.2. суммируются</w:t>
            </w:r>
            <w:r w:rsidR="00EE2E53" w:rsidRPr="005F0878">
              <w:rPr>
                <w:rFonts w:ascii="Times New Roman" w:eastAsia="Calibri" w:hAnsi="Times New Roman" w:cs="Times New Roman"/>
              </w:rPr>
              <w:t xml:space="preserve"> </w:t>
            </w:r>
          </w:p>
          <w:p w14:paraId="4082E118" w14:textId="723F1141" w:rsidR="003A1CEA" w:rsidRPr="005F0878" w:rsidRDefault="00EE2E53" w:rsidP="003A1CEA">
            <w:pPr>
              <w:widowControl w:val="0"/>
              <w:autoSpaceDE w:val="0"/>
              <w:autoSpaceDN w:val="0"/>
              <w:adjustRightInd w:val="0"/>
              <w:spacing w:after="0" w:line="240" w:lineRule="auto"/>
              <w:contextualSpacing/>
              <w:jc w:val="both"/>
              <w:rPr>
                <w:rFonts w:ascii="Times New Roman" w:eastAsia="Calibri" w:hAnsi="Times New Roman" w:cs="Times New Roman"/>
              </w:rPr>
            </w:pPr>
            <w:r w:rsidRPr="005F0878">
              <w:rPr>
                <w:rFonts w:ascii="Times New Roman" w:eastAsia="Calibri" w:hAnsi="Times New Roman" w:cs="Times New Roman"/>
              </w:rPr>
              <w:t>по уровням участия в экспертной деятельности</w:t>
            </w:r>
          </w:p>
        </w:tc>
      </w:tr>
      <w:tr w:rsidR="005F0878" w:rsidRPr="005F0878" w14:paraId="64D161FE" w14:textId="77777777" w:rsidTr="005F0878">
        <w:trPr>
          <w:trHeight w:val="838"/>
        </w:trPr>
        <w:tc>
          <w:tcPr>
            <w:tcW w:w="708" w:type="dxa"/>
            <w:vMerge/>
          </w:tcPr>
          <w:p w14:paraId="06D053A9"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0126282E"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2FE01F83"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участие в качестве эксперта на муниципальном уровне </w:t>
            </w:r>
          </w:p>
        </w:tc>
        <w:tc>
          <w:tcPr>
            <w:tcW w:w="709" w:type="dxa"/>
            <w:gridSpan w:val="2"/>
          </w:tcPr>
          <w:p w14:paraId="4425C446"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 xml:space="preserve">10 </w:t>
            </w:r>
          </w:p>
        </w:tc>
        <w:tc>
          <w:tcPr>
            <w:tcW w:w="6519" w:type="dxa"/>
            <w:gridSpan w:val="2"/>
            <w:vMerge/>
          </w:tcPr>
          <w:p w14:paraId="77E7950B"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0A4DC6D4"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68117D86" w14:textId="77777777" w:rsidTr="005F0878">
        <w:trPr>
          <w:trHeight w:val="3188"/>
        </w:trPr>
        <w:tc>
          <w:tcPr>
            <w:tcW w:w="708" w:type="dxa"/>
            <w:vMerge/>
          </w:tcPr>
          <w:p w14:paraId="4FA94934"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2C6A3A5E"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024DDFE6"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p w14:paraId="0093336E"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участие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709" w:type="dxa"/>
            <w:gridSpan w:val="2"/>
          </w:tcPr>
          <w:p w14:paraId="2A28B145" w14:textId="77777777" w:rsidR="003A1CEA" w:rsidRPr="005F0878" w:rsidRDefault="003A1CEA" w:rsidP="00522173">
            <w:pPr>
              <w:spacing w:after="0" w:line="240" w:lineRule="auto"/>
              <w:rPr>
                <w:rFonts w:ascii="Times New Roman" w:eastAsia="Calibri" w:hAnsi="Times New Roman" w:cs="Times New Roman"/>
              </w:rPr>
            </w:pPr>
          </w:p>
        </w:tc>
        <w:tc>
          <w:tcPr>
            <w:tcW w:w="6519" w:type="dxa"/>
            <w:gridSpan w:val="2"/>
            <w:vMerge/>
          </w:tcPr>
          <w:p w14:paraId="76257847"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16842F26"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67E4F563" w14:textId="77777777" w:rsidTr="005F0878">
        <w:trPr>
          <w:trHeight w:val="269"/>
        </w:trPr>
        <w:tc>
          <w:tcPr>
            <w:tcW w:w="708" w:type="dxa"/>
            <w:vMerge/>
          </w:tcPr>
          <w:p w14:paraId="02096AC8"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3E5219C0"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5AF7744F" w14:textId="53DCF560"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от 70% до 84%</w:t>
            </w:r>
          </w:p>
        </w:tc>
        <w:tc>
          <w:tcPr>
            <w:tcW w:w="709" w:type="dxa"/>
            <w:gridSpan w:val="2"/>
          </w:tcPr>
          <w:p w14:paraId="4AC7CE86" w14:textId="35E2AB93"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60</w:t>
            </w:r>
          </w:p>
        </w:tc>
        <w:tc>
          <w:tcPr>
            <w:tcW w:w="6519" w:type="dxa"/>
            <w:gridSpan w:val="2"/>
            <w:vMerge/>
          </w:tcPr>
          <w:p w14:paraId="6E4ABA2D"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43D545D6"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0EAEFD53" w14:textId="77777777" w:rsidTr="005F0878">
        <w:trPr>
          <w:trHeight w:val="225"/>
        </w:trPr>
        <w:tc>
          <w:tcPr>
            <w:tcW w:w="708" w:type="dxa"/>
            <w:vMerge/>
          </w:tcPr>
          <w:p w14:paraId="55A6BE37"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78DC295B"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312B7F0C"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 - от 85% до 94%</w:t>
            </w:r>
          </w:p>
        </w:tc>
        <w:tc>
          <w:tcPr>
            <w:tcW w:w="709" w:type="dxa"/>
            <w:gridSpan w:val="2"/>
          </w:tcPr>
          <w:p w14:paraId="11C41FEE" w14:textId="1D072351"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80</w:t>
            </w:r>
          </w:p>
        </w:tc>
        <w:tc>
          <w:tcPr>
            <w:tcW w:w="6519" w:type="dxa"/>
            <w:gridSpan w:val="2"/>
            <w:vMerge/>
          </w:tcPr>
          <w:p w14:paraId="2C09B41F"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0B4FC7C1"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3EC34D76" w14:textId="77777777" w:rsidTr="005F0878">
        <w:trPr>
          <w:trHeight w:val="300"/>
        </w:trPr>
        <w:tc>
          <w:tcPr>
            <w:tcW w:w="708" w:type="dxa"/>
            <w:vMerge/>
          </w:tcPr>
          <w:p w14:paraId="6A391432"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2AC8A11A"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6DD91B3D"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от 95% до 100%</w:t>
            </w:r>
          </w:p>
        </w:tc>
        <w:tc>
          <w:tcPr>
            <w:tcW w:w="709" w:type="dxa"/>
            <w:gridSpan w:val="2"/>
          </w:tcPr>
          <w:p w14:paraId="3CF6E739"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100</w:t>
            </w:r>
          </w:p>
        </w:tc>
        <w:tc>
          <w:tcPr>
            <w:tcW w:w="6519" w:type="dxa"/>
            <w:gridSpan w:val="2"/>
            <w:vMerge/>
          </w:tcPr>
          <w:p w14:paraId="67115D7B"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203C277B"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1683DC77" w14:textId="77777777" w:rsidTr="005F0878">
        <w:trPr>
          <w:trHeight w:val="830"/>
        </w:trPr>
        <w:tc>
          <w:tcPr>
            <w:tcW w:w="708" w:type="dxa"/>
            <w:vMerge/>
          </w:tcPr>
          <w:p w14:paraId="657F6F0C"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64D40EA0"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36420637"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участие в работе других экспертных комиссий</w:t>
            </w:r>
          </w:p>
        </w:tc>
        <w:tc>
          <w:tcPr>
            <w:tcW w:w="709" w:type="dxa"/>
            <w:gridSpan w:val="2"/>
          </w:tcPr>
          <w:p w14:paraId="1DF529A6"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vMerge/>
          </w:tcPr>
          <w:p w14:paraId="614B8B96"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2A36E1DE"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0655F16A" w14:textId="77777777" w:rsidTr="005F0878">
        <w:trPr>
          <w:trHeight w:val="498"/>
        </w:trPr>
        <w:tc>
          <w:tcPr>
            <w:tcW w:w="708" w:type="dxa"/>
            <w:vMerge/>
          </w:tcPr>
          <w:p w14:paraId="5BAD7A66"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293D8B99"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39213FAE"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Федеральный</w:t>
            </w:r>
          </w:p>
          <w:p w14:paraId="4B94BA8C" w14:textId="77777777"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уровень</w:t>
            </w:r>
          </w:p>
        </w:tc>
        <w:tc>
          <w:tcPr>
            <w:tcW w:w="709" w:type="dxa"/>
            <w:gridSpan w:val="2"/>
          </w:tcPr>
          <w:p w14:paraId="23C55983" w14:textId="77777777"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110</w:t>
            </w:r>
          </w:p>
        </w:tc>
        <w:tc>
          <w:tcPr>
            <w:tcW w:w="6519" w:type="dxa"/>
            <w:gridSpan w:val="2"/>
            <w:vMerge/>
          </w:tcPr>
          <w:p w14:paraId="6507C975"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76C889A8"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31178AAC" w14:textId="77777777" w:rsidTr="005F0878">
        <w:trPr>
          <w:trHeight w:val="2124"/>
        </w:trPr>
        <w:tc>
          <w:tcPr>
            <w:tcW w:w="708" w:type="dxa"/>
            <w:vMerge/>
          </w:tcPr>
          <w:p w14:paraId="2FD26BF6"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val="restart"/>
          </w:tcPr>
          <w:p w14:paraId="36848EA4"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1660EDFE" w14:textId="08C732C1"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2.5.3. Активное участи</w:t>
            </w:r>
            <w:r w:rsidR="000C3F52" w:rsidRPr="005F0878">
              <w:rPr>
                <w:rFonts w:ascii="Times New Roman" w:eastAsia="Calibri" w:hAnsi="Times New Roman" w:cs="Times New Roman"/>
              </w:rPr>
              <w:t>е</w:t>
            </w:r>
            <w:r w:rsidRPr="005F0878">
              <w:rPr>
                <w:rFonts w:ascii="Times New Roman" w:eastAsia="Calibri" w:hAnsi="Times New Roman" w:cs="Times New Roman"/>
              </w:rPr>
              <w:t xml:space="preserve"> в работе методических объединений   педагогических работников</w:t>
            </w:r>
          </w:p>
        </w:tc>
        <w:tc>
          <w:tcPr>
            <w:tcW w:w="709" w:type="dxa"/>
            <w:gridSpan w:val="2"/>
          </w:tcPr>
          <w:p w14:paraId="1F96D688" w14:textId="77777777" w:rsidR="003A1CEA" w:rsidRPr="005F0878" w:rsidRDefault="003A1CEA" w:rsidP="00522173">
            <w:pPr>
              <w:spacing w:after="0" w:line="240" w:lineRule="auto"/>
              <w:rPr>
                <w:rFonts w:ascii="Times New Roman" w:eastAsia="Calibri" w:hAnsi="Times New Roman" w:cs="Times New Roman"/>
              </w:rPr>
            </w:pPr>
          </w:p>
        </w:tc>
        <w:tc>
          <w:tcPr>
            <w:tcW w:w="6519" w:type="dxa"/>
            <w:gridSpan w:val="2"/>
            <w:vMerge w:val="restart"/>
          </w:tcPr>
          <w:p w14:paraId="39CB513C" w14:textId="3030E3A7" w:rsidR="003A1CEA" w:rsidRDefault="003A1CEA" w:rsidP="003A1CEA">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tbl>
            <w:tblPr>
              <w:tblStyle w:val="8"/>
              <w:tblpPr w:leftFromText="180" w:rightFromText="180" w:vertAnchor="page" w:horzAnchor="margin" w:tblpY="653"/>
              <w:tblOverlap w:val="never"/>
              <w:tblW w:w="5985" w:type="dxa"/>
              <w:tblLayout w:type="fixed"/>
              <w:tblLook w:val="04A0" w:firstRow="1" w:lastRow="0" w:firstColumn="1" w:lastColumn="0" w:noHBand="0" w:noVBand="1"/>
            </w:tblPr>
            <w:tblGrid>
              <w:gridCol w:w="563"/>
              <w:gridCol w:w="1844"/>
              <w:gridCol w:w="851"/>
              <w:gridCol w:w="1275"/>
              <w:gridCol w:w="1452"/>
            </w:tblGrid>
            <w:tr w:rsidR="00371B36" w14:paraId="38A1FCAD" w14:textId="77777777" w:rsidTr="00371B36">
              <w:trPr>
                <w:trHeight w:val="423"/>
              </w:trPr>
              <w:tc>
                <w:tcPr>
                  <w:tcW w:w="562" w:type="dxa"/>
                  <w:tcBorders>
                    <w:top w:val="single" w:sz="4" w:space="0" w:color="auto"/>
                    <w:left w:val="single" w:sz="4" w:space="0" w:color="auto"/>
                    <w:bottom w:val="single" w:sz="4" w:space="0" w:color="auto"/>
                    <w:right w:val="single" w:sz="4" w:space="0" w:color="auto"/>
                  </w:tcBorders>
                  <w:hideMark/>
                </w:tcPr>
                <w:p w14:paraId="3376478E" w14:textId="77777777" w:rsidR="00371B36" w:rsidRDefault="00371B36" w:rsidP="00371B36">
                  <w:pPr>
                    <w:ind w:left="22" w:right="-99"/>
                    <w:contextualSpacing/>
                    <w:jc w:val="center"/>
                    <w:rPr>
                      <w:rFonts w:ascii="Times New Roman" w:hAnsi="Times New Roman"/>
                      <w:sz w:val="18"/>
                      <w:szCs w:val="18"/>
                    </w:rPr>
                  </w:pPr>
                  <w:r>
                    <w:rPr>
                      <w:rFonts w:ascii="Times New Roman" w:hAnsi="Times New Roman"/>
                      <w:sz w:val="18"/>
                      <w:szCs w:val="18"/>
                    </w:rPr>
                    <w:t>Дата</w:t>
                  </w:r>
                </w:p>
              </w:tc>
              <w:tc>
                <w:tcPr>
                  <w:tcW w:w="1843" w:type="dxa"/>
                  <w:tcBorders>
                    <w:top w:val="single" w:sz="4" w:space="0" w:color="auto"/>
                    <w:left w:val="single" w:sz="4" w:space="0" w:color="auto"/>
                    <w:bottom w:val="single" w:sz="4" w:space="0" w:color="auto"/>
                    <w:right w:val="single" w:sz="4" w:space="0" w:color="auto"/>
                  </w:tcBorders>
                  <w:hideMark/>
                </w:tcPr>
                <w:p w14:paraId="5BA3EED3" w14:textId="77777777" w:rsidR="00371B36" w:rsidRDefault="00371B36" w:rsidP="00371B36">
                  <w:pPr>
                    <w:ind w:left="-120"/>
                    <w:contextualSpacing/>
                    <w:jc w:val="center"/>
                    <w:rPr>
                      <w:rFonts w:ascii="Times New Roman" w:hAnsi="Times New Roman"/>
                      <w:sz w:val="18"/>
                      <w:szCs w:val="18"/>
                    </w:rPr>
                  </w:pPr>
                  <w:r>
                    <w:rPr>
                      <w:rFonts w:ascii="Times New Roman" w:hAnsi="Times New Roman"/>
                      <w:sz w:val="18"/>
                      <w:szCs w:val="18"/>
                    </w:rPr>
                    <w:t>Тип (модель) методического объединения</w:t>
                  </w:r>
                </w:p>
              </w:tc>
              <w:tc>
                <w:tcPr>
                  <w:tcW w:w="851" w:type="dxa"/>
                  <w:tcBorders>
                    <w:top w:val="single" w:sz="4" w:space="0" w:color="auto"/>
                    <w:left w:val="single" w:sz="4" w:space="0" w:color="auto"/>
                    <w:bottom w:val="single" w:sz="4" w:space="0" w:color="auto"/>
                    <w:right w:val="single" w:sz="4" w:space="0" w:color="auto"/>
                  </w:tcBorders>
                  <w:hideMark/>
                </w:tcPr>
                <w:p w14:paraId="3B0DEAA2" w14:textId="77777777" w:rsidR="00371B36" w:rsidRDefault="00371B36" w:rsidP="00371B36">
                  <w:pPr>
                    <w:ind w:left="-392" w:firstLine="272"/>
                    <w:contextualSpacing/>
                    <w:jc w:val="center"/>
                    <w:rPr>
                      <w:rFonts w:ascii="Times New Roman" w:hAnsi="Times New Roman"/>
                      <w:sz w:val="18"/>
                      <w:szCs w:val="18"/>
                      <w:lang w:eastAsia="en-US"/>
                    </w:rPr>
                  </w:pPr>
                  <w:r>
                    <w:rPr>
                      <w:rFonts w:ascii="Times New Roman" w:hAnsi="Times New Roman"/>
                      <w:sz w:val="18"/>
                      <w:szCs w:val="18"/>
                    </w:rPr>
                    <w:t>Уровень</w:t>
                  </w:r>
                </w:p>
              </w:tc>
              <w:tc>
                <w:tcPr>
                  <w:tcW w:w="1275" w:type="dxa"/>
                  <w:tcBorders>
                    <w:top w:val="single" w:sz="4" w:space="0" w:color="auto"/>
                    <w:left w:val="single" w:sz="4" w:space="0" w:color="auto"/>
                    <w:bottom w:val="single" w:sz="4" w:space="0" w:color="auto"/>
                    <w:right w:val="single" w:sz="4" w:space="0" w:color="auto"/>
                  </w:tcBorders>
                  <w:hideMark/>
                </w:tcPr>
                <w:p w14:paraId="1FEF2012" w14:textId="77777777" w:rsidR="00371B36" w:rsidRDefault="00371B36" w:rsidP="00371B36">
                  <w:pPr>
                    <w:ind w:left="-120" w:right="366"/>
                    <w:contextualSpacing/>
                    <w:jc w:val="center"/>
                    <w:rPr>
                      <w:rFonts w:ascii="Times New Roman" w:hAnsi="Times New Roman"/>
                      <w:sz w:val="18"/>
                      <w:szCs w:val="18"/>
                    </w:rPr>
                  </w:pPr>
                  <w:r>
                    <w:rPr>
                      <w:rFonts w:ascii="Times New Roman" w:hAnsi="Times New Roman"/>
                      <w:sz w:val="18"/>
                      <w:szCs w:val="18"/>
                    </w:rPr>
                    <w:t>Тема методического мероприятия</w:t>
                  </w:r>
                </w:p>
              </w:tc>
              <w:tc>
                <w:tcPr>
                  <w:tcW w:w="1452" w:type="dxa"/>
                  <w:tcBorders>
                    <w:top w:val="single" w:sz="4" w:space="0" w:color="auto"/>
                    <w:left w:val="single" w:sz="4" w:space="0" w:color="auto"/>
                    <w:bottom w:val="single" w:sz="4" w:space="0" w:color="auto"/>
                    <w:right w:val="single" w:sz="4" w:space="0" w:color="auto"/>
                  </w:tcBorders>
                  <w:hideMark/>
                </w:tcPr>
                <w:p w14:paraId="33AE1680" w14:textId="77777777" w:rsidR="00371B36" w:rsidRDefault="00371B36" w:rsidP="00371B36">
                  <w:pPr>
                    <w:ind w:left="-120"/>
                    <w:contextualSpacing/>
                    <w:jc w:val="center"/>
                    <w:rPr>
                      <w:rFonts w:ascii="Times New Roman" w:hAnsi="Times New Roman"/>
                      <w:sz w:val="18"/>
                      <w:szCs w:val="18"/>
                    </w:rPr>
                  </w:pPr>
                  <w:r>
                    <w:rPr>
                      <w:rFonts w:ascii="Times New Roman" w:hAnsi="Times New Roman"/>
                      <w:sz w:val="18"/>
                      <w:szCs w:val="18"/>
                    </w:rPr>
                    <w:t>Реквизиты информационной справки, иной подтверждающий документ</w:t>
                  </w:r>
                </w:p>
              </w:tc>
            </w:tr>
            <w:tr w:rsidR="00371B36" w14:paraId="728A82D0" w14:textId="77777777" w:rsidTr="00371B36">
              <w:trPr>
                <w:trHeight w:val="275"/>
              </w:trPr>
              <w:tc>
                <w:tcPr>
                  <w:tcW w:w="562" w:type="dxa"/>
                  <w:tcBorders>
                    <w:top w:val="single" w:sz="4" w:space="0" w:color="auto"/>
                    <w:left w:val="single" w:sz="4" w:space="0" w:color="auto"/>
                    <w:bottom w:val="single" w:sz="4" w:space="0" w:color="auto"/>
                    <w:right w:val="single" w:sz="4" w:space="0" w:color="auto"/>
                  </w:tcBorders>
                </w:tcPr>
                <w:p w14:paraId="396739F6" w14:textId="77777777" w:rsidR="00371B36" w:rsidRDefault="00371B36" w:rsidP="00371B36">
                  <w:pPr>
                    <w:ind w:left="-120"/>
                    <w:contextualSpacing/>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8276649" w14:textId="77777777" w:rsidR="00371B36" w:rsidRDefault="00371B36" w:rsidP="00371B36">
                  <w:pPr>
                    <w:ind w:left="-120"/>
                    <w:contextualSpacing/>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A8BE925" w14:textId="77777777" w:rsidR="00371B36" w:rsidRDefault="00371B36" w:rsidP="00371B36">
                  <w:pPr>
                    <w:ind w:left="-120"/>
                    <w:contextualSpacing/>
                    <w:rPr>
                      <w:rFonts w:ascii="Times New Roman" w:hAnsi="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14:paraId="547BF620" w14:textId="77777777" w:rsidR="00371B36" w:rsidRDefault="00371B36" w:rsidP="00371B36">
                  <w:pPr>
                    <w:ind w:left="-120"/>
                    <w:contextualSpacing/>
                    <w:rPr>
                      <w:rFonts w:ascii="Times New Roman" w:hAnsi="Times New Roman"/>
                    </w:rPr>
                  </w:pPr>
                </w:p>
              </w:tc>
              <w:tc>
                <w:tcPr>
                  <w:tcW w:w="1452" w:type="dxa"/>
                  <w:tcBorders>
                    <w:top w:val="single" w:sz="4" w:space="0" w:color="auto"/>
                    <w:left w:val="single" w:sz="4" w:space="0" w:color="auto"/>
                    <w:bottom w:val="single" w:sz="4" w:space="0" w:color="auto"/>
                    <w:right w:val="single" w:sz="4" w:space="0" w:color="auto"/>
                  </w:tcBorders>
                </w:tcPr>
                <w:p w14:paraId="329E009E" w14:textId="77777777" w:rsidR="00371B36" w:rsidRDefault="00371B36" w:rsidP="00371B36">
                  <w:pPr>
                    <w:ind w:left="-120"/>
                    <w:contextualSpacing/>
                    <w:rPr>
                      <w:rFonts w:ascii="Times New Roman" w:hAnsi="Times New Roman"/>
                    </w:rPr>
                  </w:pPr>
                </w:p>
              </w:tc>
            </w:tr>
          </w:tbl>
          <w:p w14:paraId="5E9A5A34" w14:textId="6283633E" w:rsidR="00371B36" w:rsidRDefault="00371B36" w:rsidP="003A1CEA">
            <w:pPr>
              <w:spacing w:after="0" w:line="240" w:lineRule="auto"/>
              <w:rPr>
                <w:rFonts w:ascii="Times New Roman" w:eastAsia="Calibri" w:hAnsi="Times New Roman" w:cs="Times New Roman"/>
              </w:rPr>
            </w:pPr>
          </w:p>
          <w:p w14:paraId="2D771960" w14:textId="77777777" w:rsidR="00371B36" w:rsidRPr="005F0878" w:rsidRDefault="00371B36" w:rsidP="003A1CEA">
            <w:pPr>
              <w:spacing w:after="0" w:line="240" w:lineRule="auto"/>
              <w:rPr>
                <w:rFonts w:ascii="Times New Roman" w:eastAsia="Calibri" w:hAnsi="Times New Roman" w:cs="Times New Roman"/>
              </w:rPr>
            </w:pPr>
          </w:p>
          <w:p w14:paraId="5B33BA90" w14:textId="4AEA3F84" w:rsidR="005F6FB7" w:rsidRPr="000A3295" w:rsidRDefault="005F6FB7" w:rsidP="005F6FB7">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 подтверждающая активную работу в составе</w:t>
            </w:r>
            <w:r w:rsidR="00163A3F">
              <w:rPr>
                <w:rFonts w:ascii="Times New Roman" w:eastAsia="Calibri" w:hAnsi="Times New Roman" w:cs="Times New Roman"/>
              </w:rPr>
              <w:t xml:space="preserve"> </w:t>
            </w:r>
            <w:r w:rsidR="00163A3F" w:rsidRPr="004A04B5">
              <w:rPr>
                <w:rFonts w:ascii="Times New Roman" w:eastAsia="Calibri" w:hAnsi="Times New Roman" w:cs="Times New Roman"/>
              </w:rPr>
              <w:t>(иной подтверждающий документ)</w:t>
            </w:r>
            <w:r w:rsidR="00163A3F" w:rsidRPr="000A3295">
              <w:rPr>
                <w:rFonts w:ascii="Times New Roman" w:eastAsia="Calibri" w:hAnsi="Times New Roman" w:cs="Times New Roman"/>
              </w:rPr>
              <w:t>:</w:t>
            </w:r>
          </w:p>
          <w:p w14:paraId="6A8909BE" w14:textId="77777777" w:rsidR="005F6FB7" w:rsidRPr="000A3295" w:rsidRDefault="005F6FB7" w:rsidP="005F6FB7">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lastRenderedPageBreak/>
              <w:t>методического объединения/кафедры/, творческой группы (уровень ОО);</w:t>
            </w:r>
          </w:p>
          <w:p w14:paraId="2647A4C1" w14:textId="77777777" w:rsidR="005F6FB7" w:rsidRPr="000A3295" w:rsidRDefault="005F6FB7" w:rsidP="005F6FB7">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 методического объединения/сообщества на муниципальном, региональном уровнях;</w:t>
            </w:r>
          </w:p>
          <w:p w14:paraId="78B0EE27" w14:textId="258834B7" w:rsidR="003A1CEA" w:rsidRPr="005F0878" w:rsidRDefault="005F6FB7" w:rsidP="005F6FB7">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858" w:type="dxa"/>
            <w:gridSpan w:val="3"/>
            <w:vMerge w:val="restart"/>
          </w:tcPr>
          <w:p w14:paraId="286F23FC" w14:textId="0121A6BC" w:rsidR="00D342F5" w:rsidRPr="005F0878" w:rsidRDefault="0057348F" w:rsidP="00D342F5">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п</w:t>
            </w:r>
            <w:r w:rsidR="00D342F5" w:rsidRPr="005F0878">
              <w:rPr>
                <w:rFonts w:ascii="Times New Roman" w:eastAsia="Calibri" w:hAnsi="Times New Roman" w:cs="Times New Roman"/>
              </w:rPr>
              <w:t>.2.5.3</w:t>
            </w:r>
            <w:r w:rsidR="009A2551" w:rsidRPr="005F0878">
              <w:rPr>
                <w:rFonts w:ascii="Times New Roman" w:eastAsia="Calibri" w:hAnsi="Times New Roman" w:cs="Times New Roman"/>
              </w:rPr>
              <w:t xml:space="preserve"> д</w:t>
            </w:r>
            <w:r w:rsidR="00D342F5" w:rsidRPr="005F0878">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0306302D" w14:textId="77777777" w:rsidR="0057348F" w:rsidRPr="005F0878" w:rsidRDefault="0057348F" w:rsidP="00D342F5">
            <w:pPr>
              <w:spacing w:after="0" w:line="240" w:lineRule="auto"/>
              <w:contextualSpacing/>
              <w:rPr>
                <w:rFonts w:ascii="Times New Roman" w:eastAsia="Calibri" w:hAnsi="Times New Roman" w:cs="Times New Roman"/>
              </w:rPr>
            </w:pPr>
          </w:p>
          <w:p w14:paraId="4AC43118" w14:textId="77777777" w:rsidR="00D342F5" w:rsidRPr="005F0878" w:rsidRDefault="00D342F5" w:rsidP="00D342F5">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6A621A63" w14:textId="77777777" w:rsidR="009D504F" w:rsidRPr="005F0878" w:rsidRDefault="009D504F" w:rsidP="009D504F">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Результаты по п. 2.5.3. суммируются, кроме уровня образовательной организации</w:t>
            </w:r>
          </w:p>
          <w:p w14:paraId="509B4864" w14:textId="77777777" w:rsidR="009D504F" w:rsidRPr="005F0878" w:rsidRDefault="009D504F" w:rsidP="009D504F">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Уровень ОО оценивается в 5 б. независимо от количества мероприятий</w:t>
            </w:r>
          </w:p>
          <w:p w14:paraId="7F68BDA6" w14:textId="77777777" w:rsidR="003A1CEA" w:rsidRDefault="009D504F" w:rsidP="00D342F5">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Результаты по п.2.5.3. не должны дублировать результаты по п.2.3.1</w:t>
            </w:r>
          </w:p>
          <w:p w14:paraId="36AD4AB3" w14:textId="3D945AB6" w:rsidR="005F0878" w:rsidRPr="005F0878" w:rsidRDefault="005F0878" w:rsidP="00D342F5">
            <w:pPr>
              <w:spacing w:after="0" w:line="240" w:lineRule="auto"/>
              <w:contextualSpacing/>
              <w:rPr>
                <w:rFonts w:ascii="Times New Roman" w:eastAsia="Calibri" w:hAnsi="Times New Roman" w:cs="Times New Roman"/>
              </w:rPr>
            </w:pPr>
          </w:p>
        </w:tc>
      </w:tr>
      <w:tr w:rsidR="005F0878" w:rsidRPr="005F0878" w14:paraId="487BF594" w14:textId="77777777" w:rsidTr="005F0878">
        <w:trPr>
          <w:trHeight w:val="498"/>
        </w:trPr>
        <w:tc>
          <w:tcPr>
            <w:tcW w:w="708" w:type="dxa"/>
            <w:vMerge w:val="restart"/>
          </w:tcPr>
          <w:p w14:paraId="6241524C" w14:textId="77777777" w:rsidR="003A1CEA" w:rsidRPr="005F0878" w:rsidRDefault="003A1CEA" w:rsidP="00522173">
            <w:pPr>
              <w:spacing w:after="0" w:line="240" w:lineRule="auto"/>
              <w:contextualSpacing/>
              <w:rPr>
                <w:rFonts w:ascii="Times New Roman" w:eastAsia="Calibri" w:hAnsi="Times New Roman" w:cs="Times New Roman"/>
              </w:rPr>
            </w:pPr>
          </w:p>
          <w:p w14:paraId="78890CAC" w14:textId="7EFF1E26"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3CB810DB"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7C6B6A76" w14:textId="21C4D71B"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Уровень образовательной организации</w:t>
            </w:r>
          </w:p>
        </w:tc>
        <w:tc>
          <w:tcPr>
            <w:tcW w:w="709" w:type="dxa"/>
            <w:gridSpan w:val="2"/>
          </w:tcPr>
          <w:p w14:paraId="3FE026F4" w14:textId="7215ACA6"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5</w:t>
            </w:r>
          </w:p>
        </w:tc>
        <w:tc>
          <w:tcPr>
            <w:tcW w:w="6519" w:type="dxa"/>
            <w:gridSpan w:val="2"/>
            <w:vMerge/>
          </w:tcPr>
          <w:p w14:paraId="154342AC"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506186C4"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62192C86" w14:textId="77777777" w:rsidTr="005F0878">
        <w:trPr>
          <w:trHeight w:val="498"/>
        </w:trPr>
        <w:tc>
          <w:tcPr>
            <w:tcW w:w="708" w:type="dxa"/>
            <w:vMerge/>
          </w:tcPr>
          <w:p w14:paraId="530788EC"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559" w:type="dxa"/>
            <w:gridSpan w:val="3"/>
            <w:vMerge/>
          </w:tcPr>
          <w:p w14:paraId="631CA80A" w14:textId="77777777" w:rsidR="003A1CEA" w:rsidRPr="005F0878" w:rsidRDefault="003A1CEA" w:rsidP="00522173">
            <w:pPr>
              <w:spacing w:after="0" w:line="240" w:lineRule="auto"/>
              <w:contextualSpacing/>
              <w:rPr>
                <w:rFonts w:ascii="Times New Roman" w:eastAsia="Calibri" w:hAnsi="Times New Roman" w:cs="Times New Roman"/>
              </w:rPr>
            </w:pPr>
          </w:p>
        </w:tc>
        <w:tc>
          <w:tcPr>
            <w:tcW w:w="1956" w:type="dxa"/>
            <w:gridSpan w:val="3"/>
          </w:tcPr>
          <w:p w14:paraId="5D676D75" w14:textId="7B7C8E4A" w:rsidR="003A1CEA" w:rsidRPr="005F0878" w:rsidRDefault="003A1CEA"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63DF1BEF" w14:textId="7C6DCCA1" w:rsidR="003A1CEA" w:rsidRPr="005F0878" w:rsidRDefault="003A1CEA"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w:t>
            </w:r>
          </w:p>
        </w:tc>
        <w:tc>
          <w:tcPr>
            <w:tcW w:w="6519" w:type="dxa"/>
            <w:gridSpan w:val="2"/>
            <w:vMerge/>
          </w:tcPr>
          <w:p w14:paraId="013F9863" w14:textId="77777777" w:rsidR="003A1CEA" w:rsidRPr="005F0878" w:rsidRDefault="003A1CEA" w:rsidP="00522173">
            <w:pPr>
              <w:spacing w:after="0" w:line="240" w:lineRule="auto"/>
              <w:jc w:val="both"/>
              <w:rPr>
                <w:rFonts w:ascii="Times New Roman" w:eastAsia="Calibri" w:hAnsi="Times New Roman" w:cs="Times New Roman"/>
              </w:rPr>
            </w:pPr>
          </w:p>
        </w:tc>
        <w:tc>
          <w:tcPr>
            <w:tcW w:w="3858" w:type="dxa"/>
            <w:gridSpan w:val="3"/>
            <w:vMerge/>
          </w:tcPr>
          <w:p w14:paraId="7FC5CB67" w14:textId="77777777" w:rsidR="003A1CEA" w:rsidRPr="005F0878" w:rsidRDefault="003A1CEA" w:rsidP="00522173">
            <w:pPr>
              <w:spacing w:after="0" w:line="240" w:lineRule="auto"/>
              <w:jc w:val="both"/>
              <w:rPr>
                <w:rFonts w:ascii="Times New Roman" w:eastAsia="Calibri" w:hAnsi="Times New Roman" w:cs="Times New Roman"/>
              </w:rPr>
            </w:pPr>
          </w:p>
        </w:tc>
      </w:tr>
      <w:tr w:rsidR="005F0878" w:rsidRPr="005F0878" w14:paraId="29039B9E" w14:textId="77777777" w:rsidTr="005F0878">
        <w:trPr>
          <w:trHeight w:val="1859"/>
        </w:trPr>
        <w:tc>
          <w:tcPr>
            <w:tcW w:w="708" w:type="dxa"/>
            <w:vMerge/>
          </w:tcPr>
          <w:p w14:paraId="41BD7F8B" w14:textId="77777777" w:rsidR="00D342F5" w:rsidRPr="005F0878" w:rsidRDefault="00D342F5" w:rsidP="00522173">
            <w:pPr>
              <w:spacing w:after="0" w:line="240" w:lineRule="auto"/>
              <w:contextualSpacing/>
              <w:rPr>
                <w:rFonts w:ascii="Times New Roman" w:eastAsia="Calibri" w:hAnsi="Times New Roman" w:cs="Times New Roman"/>
              </w:rPr>
            </w:pPr>
          </w:p>
        </w:tc>
        <w:tc>
          <w:tcPr>
            <w:tcW w:w="1559" w:type="dxa"/>
            <w:gridSpan w:val="3"/>
            <w:vMerge/>
          </w:tcPr>
          <w:p w14:paraId="1DD2CF2B" w14:textId="77777777" w:rsidR="00D342F5" w:rsidRPr="005F0878" w:rsidRDefault="00D342F5" w:rsidP="00522173">
            <w:pPr>
              <w:spacing w:after="0" w:line="240" w:lineRule="auto"/>
              <w:contextualSpacing/>
              <w:rPr>
                <w:rFonts w:ascii="Times New Roman" w:eastAsia="Calibri" w:hAnsi="Times New Roman" w:cs="Times New Roman"/>
              </w:rPr>
            </w:pPr>
          </w:p>
        </w:tc>
        <w:tc>
          <w:tcPr>
            <w:tcW w:w="1956" w:type="dxa"/>
            <w:gridSpan w:val="3"/>
          </w:tcPr>
          <w:p w14:paraId="3B625CAB" w14:textId="453519C0" w:rsidR="00D342F5" w:rsidRPr="005F0878" w:rsidRDefault="00D342F5"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r w:rsidRPr="005F0878">
              <w:rPr>
                <w:rFonts w:ascii="Times New Roman" w:eastAsia="Calibri" w:hAnsi="Times New Roman" w:cs="Times New Roman"/>
              </w:rPr>
              <w:tab/>
            </w:r>
          </w:p>
        </w:tc>
        <w:tc>
          <w:tcPr>
            <w:tcW w:w="709" w:type="dxa"/>
            <w:gridSpan w:val="2"/>
          </w:tcPr>
          <w:p w14:paraId="4789E0DD" w14:textId="6D52655B" w:rsidR="00D342F5" w:rsidRPr="005F0878" w:rsidRDefault="00D342F5"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15</w:t>
            </w:r>
          </w:p>
        </w:tc>
        <w:tc>
          <w:tcPr>
            <w:tcW w:w="6519" w:type="dxa"/>
            <w:gridSpan w:val="2"/>
            <w:vMerge/>
          </w:tcPr>
          <w:p w14:paraId="0F8468D6" w14:textId="77777777" w:rsidR="00D342F5" w:rsidRPr="005F0878" w:rsidRDefault="00D342F5" w:rsidP="00522173">
            <w:pPr>
              <w:spacing w:after="0" w:line="240" w:lineRule="auto"/>
              <w:jc w:val="both"/>
              <w:rPr>
                <w:rFonts w:ascii="Times New Roman" w:eastAsia="Calibri" w:hAnsi="Times New Roman" w:cs="Times New Roman"/>
              </w:rPr>
            </w:pPr>
          </w:p>
        </w:tc>
        <w:tc>
          <w:tcPr>
            <w:tcW w:w="3858" w:type="dxa"/>
            <w:gridSpan w:val="3"/>
            <w:vMerge/>
          </w:tcPr>
          <w:p w14:paraId="65B69875" w14:textId="77777777" w:rsidR="00D342F5" w:rsidRPr="005F0878" w:rsidRDefault="00D342F5" w:rsidP="00522173">
            <w:pPr>
              <w:spacing w:after="0" w:line="240" w:lineRule="auto"/>
              <w:jc w:val="both"/>
              <w:rPr>
                <w:rFonts w:ascii="Times New Roman" w:eastAsia="Calibri" w:hAnsi="Times New Roman" w:cs="Times New Roman"/>
              </w:rPr>
            </w:pPr>
          </w:p>
        </w:tc>
      </w:tr>
      <w:tr w:rsidR="005F0878" w:rsidRPr="005F0878" w14:paraId="1D403BA3" w14:textId="77777777" w:rsidTr="005F0878">
        <w:trPr>
          <w:trHeight w:val="5794"/>
        </w:trPr>
        <w:tc>
          <w:tcPr>
            <w:tcW w:w="708" w:type="dxa"/>
          </w:tcPr>
          <w:p w14:paraId="450437CB" w14:textId="7A583DD5" w:rsidR="00D342F5" w:rsidRPr="005F0878" w:rsidRDefault="00D342F5"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2.6.</w:t>
            </w:r>
          </w:p>
        </w:tc>
        <w:tc>
          <w:tcPr>
            <w:tcW w:w="1559" w:type="dxa"/>
            <w:gridSpan w:val="3"/>
          </w:tcPr>
          <w:p w14:paraId="4DDD5198" w14:textId="66CAC63C" w:rsidR="00D342F5" w:rsidRPr="005F0878" w:rsidRDefault="00D342F5"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1956" w:type="dxa"/>
            <w:gridSpan w:val="3"/>
          </w:tcPr>
          <w:p w14:paraId="3E900ECF" w14:textId="05B815A3" w:rsidR="00D342F5" w:rsidRPr="005F0878" w:rsidRDefault="00D342F5"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709" w:type="dxa"/>
            <w:gridSpan w:val="2"/>
          </w:tcPr>
          <w:p w14:paraId="3794E5D4" w14:textId="0CE018C8" w:rsidR="00D342F5" w:rsidRPr="005F0878" w:rsidRDefault="00D342F5"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20</w:t>
            </w:r>
          </w:p>
        </w:tc>
        <w:tc>
          <w:tcPr>
            <w:tcW w:w="6519" w:type="dxa"/>
            <w:gridSpan w:val="2"/>
          </w:tcPr>
          <w:p w14:paraId="29AC29F5" w14:textId="77777777" w:rsidR="00D342F5" w:rsidRPr="005F0878" w:rsidRDefault="00D342F5" w:rsidP="00D342F5">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3F536469" w14:textId="77777777" w:rsidR="00D342F5" w:rsidRPr="005F0878" w:rsidRDefault="00D342F5" w:rsidP="00522173">
            <w:pPr>
              <w:spacing w:after="0" w:line="240" w:lineRule="auto"/>
              <w:rPr>
                <w:rFonts w:ascii="Times New Roman" w:eastAsia="Calibri" w:hAnsi="Times New Roman" w:cs="Times New Roman"/>
              </w:rPr>
            </w:pPr>
          </w:p>
          <w:tbl>
            <w:tblPr>
              <w:tblStyle w:val="a4"/>
              <w:tblW w:w="0" w:type="auto"/>
              <w:tblLayout w:type="fixed"/>
              <w:tblLook w:val="04A0" w:firstRow="1" w:lastRow="0" w:firstColumn="1" w:lastColumn="0" w:noHBand="0" w:noVBand="1"/>
            </w:tblPr>
            <w:tblGrid>
              <w:gridCol w:w="1506"/>
              <w:gridCol w:w="1506"/>
              <w:gridCol w:w="1506"/>
              <w:gridCol w:w="1506"/>
            </w:tblGrid>
            <w:tr w:rsidR="005F0878" w:rsidRPr="005F0878" w14:paraId="047A0047" w14:textId="77777777" w:rsidTr="00EF59BB">
              <w:tc>
                <w:tcPr>
                  <w:tcW w:w="1506" w:type="dxa"/>
                </w:tcPr>
                <w:p w14:paraId="3BA8BBC3" w14:textId="77777777" w:rsidR="00D342F5" w:rsidRPr="005F0878" w:rsidRDefault="00D342F5" w:rsidP="00D342F5">
                  <w:pPr>
                    <w:rPr>
                      <w:rFonts w:ascii="Times New Roman" w:hAnsi="Times New Roman"/>
                    </w:rPr>
                  </w:pPr>
                  <w:r w:rsidRPr="005F0878">
                    <w:rPr>
                      <w:rFonts w:ascii="Times New Roman" w:hAnsi="Times New Roman"/>
                    </w:rPr>
                    <w:t xml:space="preserve">Наименование образовательной технологии/методов </w:t>
                  </w:r>
                </w:p>
              </w:tc>
              <w:tc>
                <w:tcPr>
                  <w:tcW w:w="1506" w:type="dxa"/>
                </w:tcPr>
                <w:p w14:paraId="5337F35E" w14:textId="77777777" w:rsidR="00D342F5" w:rsidRPr="005F0878" w:rsidRDefault="00D342F5" w:rsidP="00D342F5">
                  <w:pPr>
                    <w:rPr>
                      <w:rFonts w:ascii="Times New Roman" w:hAnsi="Times New Roman"/>
                    </w:rPr>
                  </w:pPr>
                  <w:r w:rsidRPr="005F0878">
                    <w:rPr>
                      <w:rFonts w:ascii="Times New Roman" w:hAnsi="Times New Roman"/>
                    </w:rPr>
                    <w:t>Цель использования образовательной технологии/ методов</w:t>
                  </w:r>
                </w:p>
              </w:tc>
              <w:tc>
                <w:tcPr>
                  <w:tcW w:w="1506" w:type="dxa"/>
                </w:tcPr>
                <w:p w14:paraId="24803A96" w14:textId="77777777" w:rsidR="00D342F5" w:rsidRPr="005F0878" w:rsidRDefault="00D342F5" w:rsidP="00D342F5">
                  <w:pPr>
                    <w:rPr>
                      <w:rFonts w:ascii="Times New Roman" w:hAnsi="Times New Roman"/>
                    </w:rPr>
                  </w:pPr>
                  <w:r w:rsidRPr="005F0878">
                    <w:rPr>
                      <w:rFonts w:ascii="Times New Roman" w:hAnsi="Times New Roman"/>
                    </w:rPr>
                    <w:t>Результат</w:t>
                  </w:r>
                </w:p>
                <w:p w14:paraId="6654535F" w14:textId="77777777" w:rsidR="00D342F5" w:rsidRPr="005F0878" w:rsidRDefault="00D342F5" w:rsidP="00D342F5">
                  <w:pPr>
                    <w:rPr>
                      <w:rFonts w:ascii="Times New Roman" w:hAnsi="Times New Roman"/>
                    </w:rPr>
                  </w:pPr>
                  <w:r w:rsidRPr="005F0878">
                    <w:rPr>
                      <w:rFonts w:ascii="Times New Roman" w:hAnsi="Times New Roman"/>
                    </w:rPr>
                    <w:t xml:space="preserve">использования </w:t>
                  </w:r>
                </w:p>
              </w:tc>
              <w:tc>
                <w:tcPr>
                  <w:tcW w:w="1506" w:type="dxa"/>
                </w:tcPr>
                <w:p w14:paraId="4C0F5D45" w14:textId="77777777" w:rsidR="00D342F5" w:rsidRPr="005F0878" w:rsidRDefault="00D342F5" w:rsidP="00D342F5">
                  <w:pPr>
                    <w:rPr>
                      <w:rFonts w:ascii="Times New Roman" w:hAnsi="Times New Roman"/>
                    </w:rPr>
                  </w:pPr>
                  <w:r w:rsidRPr="005F0878">
                    <w:rPr>
                      <w:rFonts w:ascii="Times New Roman" w:hAnsi="Times New Roman"/>
                    </w:rPr>
                    <w:t>Ссылка на электронный ресурс, отражающий систему работы педагога</w:t>
                  </w:r>
                </w:p>
              </w:tc>
            </w:tr>
            <w:tr w:rsidR="005F0878" w:rsidRPr="005F0878" w14:paraId="6372F355" w14:textId="77777777" w:rsidTr="00EF59BB">
              <w:tc>
                <w:tcPr>
                  <w:tcW w:w="1506" w:type="dxa"/>
                </w:tcPr>
                <w:p w14:paraId="57695FF6" w14:textId="77777777" w:rsidR="00D342F5" w:rsidRPr="005F0878" w:rsidRDefault="00D342F5" w:rsidP="00D342F5">
                  <w:pPr>
                    <w:rPr>
                      <w:rFonts w:ascii="Times New Roman" w:hAnsi="Times New Roman"/>
                    </w:rPr>
                  </w:pPr>
                </w:p>
              </w:tc>
              <w:tc>
                <w:tcPr>
                  <w:tcW w:w="1506" w:type="dxa"/>
                </w:tcPr>
                <w:p w14:paraId="009334BE" w14:textId="77777777" w:rsidR="00D342F5" w:rsidRPr="005F0878" w:rsidRDefault="00D342F5" w:rsidP="00D342F5">
                  <w:pPr>
                    <w:rPr>
                      <w:rFonts w:ascii="Times New Roman" w:hAnsi="Times New Roman"/>
                    </w:rPr>
                  </w:pPr>
                </w:p>
              </w:tc>
              <w:tc>
                <w:tcPr>
                  <w:tcW w:w="1506" w:type="dxa"/>
                </w:tcPr>
                <w:p w14:paraId="2A5AFE5E" w14:textId="77777777" w:rsidR="00D342F5" w:rsidRPr="005F0878" w:rsidRDefault="00D342F5" w:rsidP="00D342F5">
                  <w:pPr>
                    <w:rPr>
                      <w:rFonts w:ascii="Times New Roman" w:hAnsi="Times New Roman"/>
                    </w:rPr>
                  </w:pPr>
                </w:p>
              </w:tc>
              <w:tc>
                <w:tcPr>
                  <w:tcW w:w="1506" w:type="dxa"/>
                </w:tcPr>
                <w:p w14:paraId="7FDD2F77" w14:textId="77777777" w:rsidR="00D342F5" w:rsidRPr="005F0878" w:rsidRDefault="00D342F5" w:rsidP="00D342F5">
                  <w:pPr>
                    <w:rPr>
                      <w:rFonts w:ascii="Times New Roman" w:hAnsi="Times New Roman"/>
                    </w:rPr>
                  </w:pPr>
                </w:p>
              </w:tc>
            </w:tr>
          </w:tbl>
          <w:p w14:paraId="03817DED" w14:textId="77777777" w:rsidR="00D342F5" w:rsidRPr="005F0878" w:rsidRDefault="00D342F5" w:rsidP="00522173">
            <w:pPr>
              <w:spacing w:after="0" w:line="240" w:lineRule="auto"/>
              <w:rPr>
                <w:rFonts w:ascii="Times New Roman" w:eastAsia="Calibri" w:hAnsi="Times New Roman" w:cs="Times New Roman"/>
              </w:rPr>
            </w:pPr>
          </w:p>
          <w:p w14:paraId="189F680F" w14:textId="34A59120" w:rsidR="00D342F5" w:rsidRPr="005F0878" w:rsidRDefault="00D342F5" w:rsidP="00D342F5">
            <w:pPr>
              <w:spacing w:after="0" w:line="240" w:lineRule="auto"/>
              <w:rPr>
                <w:rFonts w:ascii="Times New Roman" w:eastAsia="Calibri" w:hAnsi="Times New Roman" w:cs="Times New Roman"/>
              </w:rPr>
            </w:pPr>
            <w:r w:rsidRPr="005F0878">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5F0878">
              <w:rPr>
                <w:rFonts w:ascii="Times New Roman" w:eastAsia="Calibri" w:hAnsi="Times New Roman" w:cs="Times New Roman"/>
                <w:lang w:val="en-US"/>
              </w:rPr>
              <w:t>I</w:t>
            </w:r>
          </w:p>
          <w:p w14:paraId="6641CC8E" w14:textId="4BEDF94B" w:rsidR="00D342F5" w:rsidRPr="005F0878" w:rsidRDefault="00D342F5" w:rsidP="00522173">
            <w:pPr>
              <w:spacing w:after="0" w:line="240" w:lineRule="auto"/>
              <w:rPr>
                <w:rFonts w:ascii="Times New Roman" w:eastAsia="Calibri" w:hAnsi="Times New Roman" w:cs="Times New Roman"/>
              </w:rPr>
            </w:pPr>
          </w:p>
        </w:tc>
        <w:tc>
          <w:tcPr>
            <w:tcW w:w="3858" w:type="dxa"/>
            <w:gridSpan w:val="3"/>
          </w:tcPr>
          <w:p w14:paraId="51B8D591" w14:textId="2683FC1A" w:rsidR="00D342F5" w:rsidRPr="005F0878" w:rsidRDefault="0057348F" w:rsidP="00D342F5">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п</w:t>
            </w:r>
            <w:r w:rsidR="00D342F5" w:rsidRPr="005F0878">
              <w:rPr>
                <w:rFonts w:ascii="Times New Roman" w:eastAsia="Calibri" w:hAnsi="Times New Roman" w:cs="Times New Roman"/>
              </w:rPr>
              <w:t>.2.6</w:t>
            </w:r>
            <w:r w:rsidR="009A2551" w:rsidRPr="005F0878">
              <w:rPr>
                <w:rFonts w:ascii="Times New Roman" w:eastAsia="Calibri" w:hAnsi="Times New Roman" w:cs="Times New Roman"/>
              </w:rPr>
              <w:t xml:space="preserve"> д</w:t>
            </w:r>
            <w:r w:rsidR="00D342F5" w:rsidRPr="005F0878">
              <w:rPr>
                <w:rFonts w:ascii="Times New Roman" w:eastAsia="Calibri" w:hAnsi="Times New Roman" w:cs="Times New Roman"/>
              </w:rPr>
              <w:t xml:space="preserve">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 </w:t>
            </w:r>
          </w:p>
          <w:p w14:paraId="306B4913" w14:textId="77777777" w:rsidR="0057348F" w:rsidRPr="005F0878" w:rsidRDefault="0057348F" w:rsidP="00D342F5">
            <w:pPr>
              <w:spacing w:after="0" w:line="240" w:lineRule="auto"/>
              <w:contextualSpacing/>
              <w:rPr>
                <w:rFonts w:ascii="Times New Roman" w:eastAsia="Calibri" w:hAnsi="Times New Roman" w:cs="Times New Roman"/>
              </w:rPr>
            </w:pPr>
          </w:p>
          <w:p w14:paraId="05515BED" w14:textId="37E1AF0E" w:rsidR="00D342F5" w:rsidRPr="005F0878" w:rsidRDefault="00D342F5" w:rsidP="00D342F5">
            <w:pPr>
              <w:spacing w:after="0" w:line="240" w:lineRule="auto"/>
              <w:rPr>
                <w:rFonts w:ascii="Times New Roman" w:eastAsia="Calibri" w:hAnsi="Times New Roman" w:cs="Times New Roman"/>
              </w:rPr>
            </w:pPr>
            <w:r w:rsidRPr="005F0878">
              <w:rPr>
                <w:rFonts w:ascii="Times New Roman" w:eastAsia="Calibri" w:hAnsi="Times New Roman" w:cs="Times New Roman"/>
              </w:rPr>
              <w:t>В отзыве обязательно отра</w:t>
            </w:r>
            <w:r w:rsidR="003F6C67" w:rsidRPr="005F0878">
              <w:rPr>
                <w:rFonts w:ascii="Times New Roman" w:eastAsia="Calibri" w:hAnsi="Times New Roman" w:cs="Times New Roman"/>
              </w:rPr>
              <w:t>зить</w:t>
            </w:r>
            <w:r w:rsidRPr="005F0878">
              <w:rPr>
                <w:rFonts w:ascii="Times New Roman" w:eastAsia="Calibri" w:hAnsi="Times New Roman" w:cs="Times New Roman"/>
              </w:rPr>
              <w:t xml:space="preserve"> систем</w:t>
            </w:r>
            <w:r w:rsidR="003F6C67" w:rsidRPr="005F0878">
              <w:rPr>
                <w:rFonts w:ascii="Times New Roman" w:eastAsia="Calibri" w:hAnsi="Times New Roman" w:cs="Times New Roman"/>
              </w:rPr>
              <w:t>у</w:t>
            </w:r>
            <w:r w:rsidRPr="005F0878">
              <w:rPr>
                <w:rFonts w:ascii="Times New Roman" w:eastAsia="Calibri" w:hAnsi="Times New Roman" w:cs="Times New Roman"/>
              </w:rPr>
              <w:t xml:space="preserve"> продуктивного использования новых образовательных технологий для высшей квалификационной категории и систем</w:t>
            </w:r>
            <w:r w:rsidR="003F6C67" w:rsidRPr="005F0878">
              <w:rPr>
                <w:rFonts w:ascii="Times New Roman" w:eastAsia="Calibri" w:hAnsi="Times New Roman" w:cs="Times New Roman"/>
              </w:rPr>
              <w:t>у</w:t>
            </w:r>
            <w:r w:rsidRPr="005F0878">
              <w:rPr>
                <w:rFonts w:ascii="Times New Roman" w:eastAsia="Calibri" w:hAnsi="Times New Roman" w:cs="Times New Roman"/>
              </w:rPr>
              <w:t xml:space="preserve">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социально значимой деятельности и др.)</w:t>
            </w:r>
          </w:p>
        </w:tc>
      </w:tr>
      <w:tr w:rsidR="005F0878" w:rsidRPr="005F0878" w14:paraId="07FC0728" w14:textId="77777777" w:rsidTr="005F0878">
        <w:trPr>
          <w:trHeight w:val="2266"/>
        </w:trPr>
        <w:tc>
          <w:tcPr>
            <w:tcW w:w="708" w:type="dxa"/>
            <w:vMerge w:val="restart"/>
          </w:tcPr>
          <w:p w14:paraId="049FA938" w14:textId="77777777" w:rsidR="009A2551" w:rsidRPr="005F0878" w:rsidRDefault="009A2551"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2.7.</w:t>
            </w:r>
          </w:p>
        </w:tc>
        <w:tc>
          <w:tcPr>
            <w:tcW w:w="1559" w:type="dxa"/>
            <w:gridSpan w:val="3"/>
            <w:vMerge w:val="restart"/>
          </w:tcPr>
          <w:p w14:paraId="7C2B7FD0" w14:textId="3D10F47A" w:rsidR="009A2551" w:rsidRPr="005F0878" w:rsidRDefault="009A2551"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Государственные награды и почетные звания, ведомственные знаки отличия за достижения в </w:t>
            </w:r>
            <w:r w:rsidRPr="005F0878">
              <w:rPr>
                <w:rFonts w:ascii="Times New Roman" w:eastAsia="Calibri" w:hAnsi="Times New Roman" w:cs="Times New Roman"/>
              </w:rPr>
              <w:lastRenderedPageBreak/>
              <w:t>педагогической деятельности</w:t>
            </w:r>
          </w:p>
        </w:tc>
        <w:tc>
          <w:tcPr>
            <w:tcW w:w="1956" w:type="dxa"/>
            <w:gridSpan w:val="3"/>
          </w:tcPr>
          <w:p w14:paraId="04011FB5" w14:textId="2E7B56A0" w:rsidR="009A2551" w:rsidRPr="005F0878" w:rsidRDefault="009A2551" w:rsidP="00CB0E7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lastRenderedPageBreak/>
              <w:t xml:space="preserve">2.7.1. Наличие государственных наград, почетных званий, ведомственных знаков отличия за достижения в педагогической деятельности </w:t>
            </w:r>
          </w:p>
          <w:p w14:paraId="3A2A0FDD" w14:textId="77777777" w:rsidR="009A2551" w:rsidRPr="005F0878" w:rsidRDefault="009A2551" w:rsidP="00CB0E71">
            <w:pPr>
              <w:spacing w:after="0" w:line="240" w:lineRule="auto"/>
              <w:contextualSpacing/>
              <w:rPr>
                <w:rFonts w:ascii="Times New Roman" w:eastAsia="Calibri" w:hAnsi="Times New Roman" w:cs="Times New Roman"/>
              </w:rPr>
            </w:pPr>
          </w:p>
          <w:p w14:paraId="2BD350CA" w14:textId="7F7DD657" w:rsidR="009A2551" w:rsidRPr="005F0878" w:rsidRDefault="009A2551" w:rsidP="00522173">
            <w:pPr>
              <w:spacing w:after="0" w:line="240" w:lineRule="auto"/>
              <w:contextualSpacing/>
              <w:rPr>
                <w:rFonts w:ascii="Times New Roman" w:eastAsia="Calibri" w:hAnsi="Times New Roman" w:cs="Times New Roman"/>
              </w:rPr>
            </w:pPr>
          </w:p>
        </w:tc>
        <w:tc>
          <w:tcPr>
            <w:tcW w:w="709" w:type="dxa"/>
            <w:gridSpan w:val="2"/>
          </w:tcPr>
          <w:p w14:paraId="64CF2388" w14:textId="5A9562D1" w:rsidR="009A2551" w:rsidRPr="005F0878" w:rsidRDefault="009A2551" w:rsidP="00522173">
            <w:pPr>
              <w:spacing w:after="0" w:line="240" w:lineRule="auto"/>
              <w:rPr>
                <w:rFonts w:ascii="Times New Roman" w:eastAsia="Calibri" w:hAnsi="Times New Roman" w:cs="Times New Roman"/>
              </w:rPr>
            </w:pPr>
          </w:p>
        </w:tc>
        <w:tc>
          <w:tcPr>
            <w:tcW w:w="6519" w:type="dxa"/>
            <w:gridSpan w:val="2"/>
            <w:vMerge w:val="restart"/>
          </w:tcPr>
          <w:p w14:paraId="17FC2EB0" w14:textId="5B59308D" w:rsidR="009A2551" w:rsidRPr="005F0878" w:rsidRDefault="009A2551"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p w14:paraId="07A88657" w14:textId="77777777" w:rsidR="009A2551" w:rsidRPr="005F0878" w:rsidRDefault="009A2551" w:rsidP="00522173">
            <w:pPr>
              <w:spacing w:after="0" w:line="240" w:lineRule="auto"/>
              <w:rPr>
                <w:rFonts w:ascii="Times New Roman" w:eastAsia="Calibri" w:hAnsi="Times New Roman" w:cs="Times New Roman"/>
              </w:rPr>
            </w:pPr>
          </w:p>
          <w:tbl>
            <w:tblPr>
              <w:tblStyle w:val="8"/>
              <w:tblW w:w="5851" w:type="dxa"/>
              <w:tblLayout w:type="fixed"/>
              <w:tblLook w:val="04A0" w:firstRow="1" w:lastRow="0" w:firstColumn="1" w:lastColumn="0" w:noHBand="0" w:noVBand="1"/>
            </w:tblPr>
            <w:tblGrid>
              <w:gridCol w:w="748"/>
              <w:gridCol w:w="1275"/>
              <w:gridCol w:w="1276"/>
              <w:gridCol w:w="1276"/>
              <w:gridCol w:w="1276"/>
            </w:tblGrid>
            <w:tr w:rsidR="005F0878" w:rsidRPr="005F0878" w14:paraId="051ACCD9" w14:textId="77777777" w:rsidTr="00EF59BB">
              <w:trPr>
                <w:trHeight w:val="705"/>
              </w:trPr>
              <w:tc>
                <w:tcPr>
                  <w:tcW w:w="748" w:type="dxa"/>
                </w:tcPr>
                <w:p w14:paraId="625D4369" w14:textId="77777777" w:rsidR="009A2551" w:rsidRPr="005F0878" w:rsidRDefault="009A2551" w:rsidP="008351EB">
                  <w:pPr>
                    <w:contextualSpacing/>
                    <w:rPr>
                      <w:rFonts w:ascii="Times New Roman" w:hAnsi="Times New Roman"/>
                      <w:lang w:eastAsia="en-US"/>
                    </w:rPr>
                  </w:pPr>
                  <w:r w:rsidRPr="005F0878">
                    <w:rPr>
                      <w:rFonts w:ascii="Times New Roman" w:hAnsi="Times New Roman"/>
                      <w:lang w:eastAsia="en-US"/>
                    </w:rPr>
                    <w:t>Год получения</w:t>
                  </w:r>
                </w:p>
              </w:tc>
              <w:tc>
                <w:tcPr>
                  <w:tcW w:w="1275" w:type="dxa"/>
                </w:tcPr>
                <w:p w14:paraId="2EEFF96C" w14:textId="77777777" w:rsidR="009A2551" w:rsidRPr="005F0878" w:rsidRDefault="009A2551" w:rsidP="008351EB">
                  <w:pPr>
                    <w:contextualSpacing/>
                    <w:rPr>
                      <w:rFonts w:ascii="Times New Roman" w:hAnsi="Times New Roman"/>
                      <w:lang w:eastAsia="en-US"/>
                    </w:rPr>
                  </w:pPr>
                  <w:r w:rsidRPr="005F0878">
                    <w:rPr>
                      <w:rFonts w:ascii="Times New Roman" w:hAnsi="Times New Roman"/>
                      <w:lang w:eastAsia="en-US"/>
                    </w:rPr>
                    <w:t>Наименование награды</w:t>
                  </w:r>
                </w:p>
              </w:tc>
              <w:tc>
                <w:tcPr>
                  <w:tcW w:w="1276" w:type="dxa"/>
                </w:tcPr>
                <w:p w14:paraId="47407BC0" w14:textId="77777777" w:rsidR="009A2551" w:rsidRPr="005F0878" w:rsidRDefault="009A2551" w:rsidP="008351EB">
                  <w:pPr>
                    <w:contextualSpacing/>
                    <w:rPr>
                      <w:rFonts w:ascii="Times New Roman" w:hAnsi="Times New Roman"/>
                      <w:lang w:eastAsia="en-US"/>
                    </w:rPr>
                  </w:pPr>
                  <w:r w:rsidRPr="005F0878">
                    <w:rPr>
                      <w:rFonts w:ascii="Times New Roman" w:hAnsi="Times New Roman"/>
                      <w:lang w:eastAsia="en-US"/>
                    </w:rPr>
                    <w:t>Наименование организации, выдавшей награду</w:t>
                  </w:r>
                </w:p>
                <w:p w14:paraId="0FD85496" w14:textId="77777777" w:rsidR="009A2551" w:rsidRPr="005F0878" w:rsidRDefault="009A2551" w:rsidP="008351EB">
                  <w:pPr>
                    <w:contextualSpacing/>
                    <w:rPr>
                      <w:rFonts w:ascii="Times New Roman" w:hAnsi="Times New Roman"/>
                      <w:lang w:eastAsia="en-US"/>
                    </w:rPr>
                  </w:pPr>
                </w:p>
              </w:tc>
              <w:tc>
                <w:tcPr>
                  <w:tcW w:w="1276" w:type="dxa"/>
                </w:tcPr>
                <w:p w14:paraId="7931BE2E" w14:textId="107EC2DE" w:rsidR="009A2551" w:rsidRPr="005F0878" w:rsidRDefault="009A2551" w:rsidP="008351EB">
                  <w:pPr>
                    <w:contextualSpacing/>
                    <w:rPr>
                      <w:rFonts w:ascii="Times New Roman" w:hAnsi="Times New Roman"/>
                    </w:rPr>
                  </w:pPr>
                  <w:r w:rsidRPr="005F0878">
                    <w:rPr>
                      <w:rFonts w:ascii="Times New Roman" w:hAnsi="Times New Roman"/>
                    </w:rPr>
                    <w:t xml:space="preserve">Реквизиты </w:t>
                  </w:r>
                  <w:r w:rsidR="00D75731" w:rsidRPr="005F0878">
                    <w:rPr>
                      <w:rFonts w:ascii="Times New Roman" w:hAnsi="Times New Roman"/>
                    </w:rPr>
                    <w:t>документа</w:t>
                  </w:r>
                  <w:r w:rsidRPr="005F0878">
                    <w:rPr>
                      <w:rFonts w:ascii="Times New Roman" w:hAnsi="Times New Roman"/>
                    </w:rPr>
                    <w:t>, подтверждающего наличие награды</w:t>
                  </w:r>
                  <w:r w:rsidR="00C225FD" w:rsidRPr="005F0878">
                    <w:rPr>
                      <w:rFonts w:ascii="Times New Roman" w:hAnsi="Times New Roman"/>
                    </w:rPr>
                    <w:t xml:space="preserve">, </w:t>
                  </w:r>
                  <w:r w:rsidR="00C225FD" w:rsidRPr="005F0878">
                    <w:rPr>
                      <w:rFonts w:ascii="Times New Roman" w:hAnsi="Times New Roman"/>
                      <w:lang w:eastAsia="en-US"/>
                    </w:rPr>
                    <w:t xml:space="preserve">иной </w:t>
                  </w:r>
                  <w:r w:rsidR="00C225FD" w:rsidRPr="005F0878">
                    <w:rPr>
                      <w:rFonts w:ascii="Times New Roman" w:hAnsi="Times New Roman"/>
                      <w:lang w:eastAsia="en-US"/>
                    </w:rPr>
                    <w:lastRenderedPageBreak/>
                    <w:t>подтверждающий документ</w:t>
                  </w:r>
                </w:p>
              </w:tc>
              <w:tc>
                <w:tcPr>
                  <w:tcW w:w="1276" w:type="dxa"/>
                </w:tcPr>
                <w:p w14:paraId="0459D3B0" w14:textId="49B57C90" w:rsidR="009A2551" w:rsidRPr="005F0878" w:rsidRDefault="00C225FD" w:rsidP="008351EB">
                  <w:pPr>
                    <w:contextualSpacing/>
                    <w:rPr>
                      <w:rFonts w:ascii="Times New Roman" w:hAnsi="Times New Roman"/>
                    </w:rPr>
                  </w:pPr>
                  <w:r w:rsidRPr="005F0878">
                    <w:rPr>
                      <w:rFonts w:ascii="Times New Roman" w:hAnsi="Times New Roman"/>
                    </w:rPr>
                    <w:lastRenderedPageBreak/>
                    <w:t xml:space="preserve">Примечание </w:t>
                  </w:r>
                </w:p>
              </w:tc>
            </w:tr>
            <w:tr w:rsidR="005F0878" w:rsidRPr="005F0878" w14:paraId="7D3452CB" w14:textId="77777777" w:rsidTr="00EF59BB">
              <w:trPr>
                <w:trHeight w:val="322"/>
              </w:trPr>
              <w:tc>
                <w:tcPr>
                  <w:tcW w:w="748" w:type="dxa"/>
                </w:tcPr>
                <w:p w14:paraId="7031665D" w14:textId="77777777" w:rsidR="009A2551" w:rsidRPr="005F0878" w:rsidRDefault="009A2551" w:rsidP="008351EB">
                  <w:pPr>
                    <w:contextualSpacing/>
                    <w:rPr>
                      <w:rFonts w:ascii="Times New Roman" w:hAnsi="Times New Roman"/>
                      <w:sz w:val="22"/>
                      <w:szCs w:val="22"/>
                      <w:lang w:eastAsia="en-US"/>
                    </w:rPr>
                  </w:pPr>
                </w:p>
              </w:tc>
              <w:tc>
                <w:tcPr>
                  <w:tcW w:w="1275" w:type="dxa"/>
                </w:tcPr>
                <w:p w14:paraId="3230ED34" w14:textId="77777777" w:rsidR="009A2551" w:rsidRPr="005F0878" w:rsidRDefault="009A2551" w:rsidP="008351EB">
                  <w:pPr>
                    <w:contextualSpacing/>
                    <w:rPr>
                      <w:rFonts w:ascii="Times New Roman" w:hAnsi="Times New Roman"/>
                      <w:sz w:val="22"/>
                      <w:szCs w:val="22"/>
                      <w:lang w:eastAsia="en-US"/>
                    </w:rPr>
                  </w:pPr>
                </w:p>
              </w:tc>
              <w:tc>
                <w:tcPr>
                  <w:tcW w:w="1276" w:type="dxa"/>
                </w:tcPr>
                <w:p w14:paraId="1A08C1A1" w14:textId="77777777" w:rsidR="009A2551" w:rsidRPr="005F0878" w:rsidRDefault="009A2551" w:rsidP="008351EB">
                  <w:pPr>
                    <w:contextualSpacing/>
                    <w:rPr>
                      <w:rFonts w:ascii="Times New Roman" w:hAnsi="Times New Roman"/>
                      <w:sz w:val="22"/>
                      <w:szCs w:val="22"/>
                      <w:lang w:eastAsia="en-US"/>
                    </w:rPr>
                  </w:pPr>
                </w:p>
              </w:tc>
              <w:tc>
                <w:tcPr>
                  <w:tcW w:w="1276" w:type="dxa"/>
                </w:tcPr>
                <w:p w14:paraId="5CF8F9E1" w14:textId="77777777" w:rsidR="009A2551" w:rsidRPr="005F0878" w:rsidRDefault="009A2551" w:rsidP="008351EB">
                  <w:pPr>
                    <w:contextualSpacing/>
                    <w:rPr>
                      <w:rFonts w:ascii="Times New Roman" w:hAnsi="Times New Roman"/>
                      <w:sz w:val="22"/>
                      <w:szCs w:val="22"/>
                    </w:rPr>
                  </w:pPr>
                </w:p>
              </w:tc>
              <w:tc>
                <w:tcPr>
                  <w:tcW w:w="1276" w:type="dxa"/>
                </w:tcPr>
                <w:p w14:paraId="56971603" w14:textId="77777777" w:rsidR="009A2551" w:rsidRPr="005F0878" w:rsidRDefault="009A2551" w:rsidP="008351EB">
                  <w:pPr>
                    <w:contextualSpacing/>
                    <w:rPr>
                      <w:rFonts w:ascii="Times New Roman" w:hAnsi="Times New Roman"/>
                    </w:rPr>
                  </w:pPr>
                </w:p>
              </w:tc>
            </w:tr>
          </w:tbl>
          <w:p w14:paraId="25BE1CC3" w14:textId="77777777" w:rsidR="004F5EA3" w:rsidRPr="005F0878" w:rsidRDefault="004F5EA3" w:rsidP="004F5EA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44268038" w14:textId="7A478B76" w:rsidR="009A2551" w:rsidRPr="005F0878" w:rsidRDefault="009A2551" w:rsidP="00522173">
            <w:pPr>
              <w:spacing w:after="0" w:line="240" w:lineRule="auto"/>
              <w:contextualSpacing/>
              <w:rPr>
                <w:rFonts w:ascii="Times New Roman" w:eastAsia="Calibri" w:hAnsi="Times New Roman" w:cs="Times New Roman"/>
              </w:rPr>
            </w:pPr>
          </w:p>
        </w:tc>
        <w:tc>
          <w:tcPr>
            <w:tcW w:w="3858" w:type="dxa"/>
            <w:gridSpan w:val="3"/>
            <w:vMerge w:val="restart"/>
          </w:tcPr>
          <w:p w14:paraId="637584D3" w14:textId="72F67E0B" w:rsidR="009A2551" w:rsidRPr="005F0878" w:rsidRDefault="0057348F" w:rsidP="00CB0E71">
            <w:pPr>
              <w:spacing w:after="0" w:line="240" w:lineRule="auto"/>
              <w:contextualSpacing/>
              <w:rPr>
                <w:rFonts w:ascii="Times New Roman" w:eastAsia="Calibri" w:hAnsi="Times New Roman" w:cs="Times New Roman"/>
                <w:iCs/>
              </w:rPr>
            </w:pPr>
            <w:r w:rsidRPr="005F0878">
              <w:rPr>
                <w:rFonts w:ascii="Times New Roman" w:eastAsia="Calibri" w:hAnsi="Times New Roman" w:cs="Times New Roman"/>
                <w:iCs/>
              </w:rPr>
              <w:lastRenderedPageBreak/>
              <w:t>п</w:t>
            </w:r>
            <w:r w:rsidR="009A2551" w:rsidRPr="005F0878">
              <w:rPr>
                <w:rFonts w:ascii="Times New Roman" w:eastAsia="Calibri" w:hAnsi="Times New Roman" w:cs="Times New Roman"/>
                <w:iCs/>
              </w:rPr>
              <w:t>.2.7.1 для установления первой и высшей квалификационных категорий заполняется при наличии результатов</w:t>
            </w:r>
          </w:p>
          <w:p w14:paraId="794B5F64" w14:textId="77777777" w:rsidR="005D4DF7" w:rsidRPr="005F0878" w:rsidRDefault="005D4DF7" w:rsidP="005D4DF7">
            <w:pPr>
              <w:spacing w:after="0" w:line="240" w:lineRule="auto"/>
              <w:contextualSpacing/>
              <w:rPr>
                <w:rFonts w:ascii="Times New Roman" w:eastAsia="Calibri" w:hAnsi="Times New Roman" w:cs="Times New Roman"/>
                <w:iCs/>
              </w:rPr>
            </w:pPr>
            <w:r w:rsidRPr="005F0878">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754E5305" w14:textId="77777777" w:rsidR="0057348F" w:rsidRPr="005F0878" w:rsidRDefault="0057348F" w:rsidP="00CB0E71">
            <w:pPr>
              <w:spacing w:after="0" w:line="240" w:lineRule="auto"/>
              <w:contextualSpacing/>
              <w:rPr>
                <w:rFonts w:ascii="Times New Roman" w:eastAsia="Calibri" w:hAnsi="Times New Roman" w:cs="Times New Roman"/>
                <w:iCs/>
              </w:rPr>
            </w:pPr>
          </w:p>
          <w:p w14:paraId="2E7590C2" w14:textId="22E300BD" w:rsidR="009A2551" w:rsidRPr="005F0878" w:rsidRDefault="009A2551" w:rsidP="00CB0E71">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iCs/>
              </w:rPr>
              <w:t xml:space="preserve">Учитываются </w:t>
            </w:r>
            <w:r w:rsidRPr="005F0878">
              <w:rPr>
                <w:rFonts w:ascii="Times New Roman" w:eastAsia="Calibri" w:hAnsi="Times New Roman" w:cs="Times New Roman"/>
              </w:rPr>
              <w:t xml:space="preserve">государственные награды и почетные звания, </w:t>
            </w:r>
            <w:r w:rsidRPr="005F0878">
              <w:rPr>
                <w:rFonts w:ascii="Times New Roman" w:eastAsia="Calibri" w:hAnsi="Times New Roman" w:cs="Times New Roman"/>
              </w:rPr>
              <w:lastRenderedPageBreak/>
              <w:t>ведомственные знаки отличия и иные награды, полученные за достижения в педагогической деятельности</w:t>
            </w:r>
            <w:r w:rsidR="005D4DF7" w:rsidRPr="005F0878">
              <w:rPr>
                <w:rFonts w:ascii="Times New Roman" w:eastAsia="Calibri" w:hAnsi="Times New Roman" w:cs="Times New Roman"/>
              </w:rPr>
              <w:t xml:space="preserve"> без срока давности</w:t>
            </w:r>
          </w:p>
          <w:p w14:paraId="2C7F5172" w14:textId="77777777" w:rsidR="009A2551" w:rsidRPr="005F0878" w:rsidRDefault="009A2551" w:rsidP="00CB0E71">
            <w:pPr>
              <w:spacing w:after="0" w:line="240" w:lineRule="auto"/>
              <w:rPr>
                <w:rFonts w:ascii="Times New Roman" w:eastAsia="Calibri" w:hAnsi="Times New Roman" w:cs="Times New Roman"/>
              </w:rPr>
            </w:pPr>
            <w:r w:rsidRPr="005F0878">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16319A60" w14:textId="777351CF" w:rsidR="00390295" w:rsidRPr="005F0878" w:rsidRDefault="00390295" w:rsidP="00CB0E71">
            <w:pPr>
              <w:spacing w:after="0" w:line="240" w:lineRule="auto"/>
              <w:rPr>
                <w:rFonts w:ascii="Times New Roman" w:eastAsia="Calibri" w:hAnsi="Times New Roman" w:cs="Times New Roman"/>
                <w:iCs/>
              </w:rPr>
            </w:pPr>
            <w:r w:rsidRPr="005F0878">
              <w:rPr>
                <w:rFonts w:ascii="Times New Roman" w:eastAsia="Calibri" w:hAnsi="Times New Roman" w:cs="Times New Roman"/>
              </w:rPr>
              <w:t>Учитывается максимальный результат</w:t>
            </w:r>
          </w:p>
        </w:tc>
      </w:tr>
      <w:tr w:rsidR="005F0878" w:rsidRPr="005F0878" w14:paraId="78A5E115" w14:textId="77777777" w:rsidTr="005F0878">
        <w:trPr>
          <w:trHeight w:val="555"/>
        </w:trPr>
        <w:tc>
          <w:tcPr>
            <w:tcW w:w="708" w:type="dxa"/>
            <w:vMerge/>
          </w:tcPr>
          <w:p w14:paraId="1471B94A"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559" w:type="dxa"/>
            <w:gridSpan w:val="3"/>
            <w:vMerge/>
          </w:tcPr>
          <w:p w14:paraId="69DE0C3E" w14:textId="77777777" w:rsidR="003F6C67" w:rsidRPr="005F0878" w:rsidRDefault="003F6C67" w:rsidP="00522173">
            <w:pPr>
              <w:spacing w:after="0" w:line="240" w:lineRule="auto"/>
              <w:contextualSpacing/>
              <w:rPr>
                <w:rFonts w:ascii="Times New Roman" w:eastAsia="Calibri" w:hAnsi="Times New Roman" w:cs="Times New Roman"/>
              </w:rPr>
            </w:pPr>
          </w:p>
        </w:tc>
        <w:tc>
          <w:tcPr>
            <w:tcW w:w="1956" w:type="dxa"/>
            <w:gridSpan w:val="3"/>
          </w:tcPr>
          <w:p w14:paraId="0688A7DA" w14:textId="4B961C04" w:rsidR="003F6C67" w:rsidRPr="005F0878" w:rsidRDefault="003F6C67"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Муниципальный уровень</w:t>
            </w:r>
          </w:p>
        </w:tc>
        <w:tc>
          <w:tcPr>
            <w:tcW w:w="709" w:type="dxa"/>
            <w:gridSpan w:val="2"/>
          </w:tcPr>
          <w:p w14:paraId="439C1D4D" w14:textId="72D19D89" w:rsidR="003F6C67" w:rsidRPr="005F0878" w:rsidRDefault="003F6C67"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100</w:t>
            </w:r>
          </w:p>
        </w:tc>
        <w:tc>
          <w:tcPr>
            <w:tcW w:w="6519" w:type="dxa"/>
            <w:gridSpan w:val="2"/>
            <w:vMerge/>
          </w:tcPr>
          <w:p w14:paraId="571CFB46" w14:textId="77777777" w:rsidR="003F6C67" w:rsidRPr="005F0878" w:rsidRDefault="003F6C67" w:rsidP="00522173">
            <w:pPr>
              <w:spacing w:after="0" w:line="240" w:lineRule="auto"/>
              <w:rPr>
                <w:rFonts w:ascii="Times New Roman" w:eastAsia="Calibri" w:hAnsi="Times New Roman" w:cs="Times New Roman"/>
              </w:rPr>
            </w:pPr>
          </w:p>
        </w:tc>
        <w:tc>
          <w:tcPr>
            <w:tcW w:w="3858" w:type="dxa"/>
            <w:gridSpan w:val="3"/>
            <w:vMerge/>
          </w:tcPr>
          <w:p w14:paraId="0DE08047" w14:textId="77777777" w:rsidR="003F6C67" w:rsidRPr="005F0878" w:rsidRDefault="003F6C67" w:rsidP="00CB0E71">
            <w:pPr>
              <w:spacing w:after="0" w:line="240" w:lineRule="auto"/>
              <w:contextualSpacing/>
              <w:rPr>
                <w:rFonts w:ascii="Times New Roman" w:eastAsia="Calibri" w:hAnsi="Times New Roman" w:cs="Times New Roman"/>
                <w:iCs/>
              </w:rPr>
            </w:pPr>
          </w:p>
        </w:tc>
      </w:tr>
      <w:tr w:rsidR="005F0878" w:rsidRPr="005F0878" w14:paraId="75F0C4F8" w14:textId="77777777" w:rsidTr="005F0878">
        <w:trPr>
          <w:trHeight w:val="480"/>
        </w:trPr>
        <w:tc>
          <w:tcPr>
            <w:tcW w:w="708" w:type="dxa"/>
            <w:vMerge/>
          </w:tcPr>
          <w:p w14:paraId="788AD489" w14:textId="77777777" w:rsidR="009A2551" w:rsidRPr="005F0878" w:rsidRDefault="009A2551" w:rsidP="00522173">
            <w:pPr>
              <w:spacing w:after="0" w:line="240" w:lineRule="auto"/>
              <w:contextualSpacing/>
              <w:rPr>
                <w:rFonts w:ascii="Times New Roman" w:eastAsia="Calibri" w:hAnsi="Times New Roman" w:cs="Times New Roman"/>
              </w:rPr>
            </w:pPr>
          </w:p>
        </w:tc>
        <w:tc>
          <w:tcPr>
            <w:tcW w:w="1559" w:type="dxa"/>
            <w:gridSpan w:val="3"/>
            <w:vMerge/>
          </w:tcPr>
          <w:p w14:paraId="01087712" w14:textId="77777777" w:rsidR="009A2551" w:rsidRPr="005F0878" w:rsidRDefault="009A2551" w:rsidP="00522173">
            <w:pPr>
              <w:spacing w:after="0" w:line="240" w:lineRule="auto"/>
              <w:contextualSpacing/>
              <w:rPr>
                <w:rFonts w:ascii="Times New Roman" w:eastAsia="Calibri" w:hAnsi="Times New Roman" w:cs="Times New Roman"/>
              </w:rPr>
            </w:pPr>
          </w:p>
        </w:tc>
        <w:tc>
          <w:tcPr>
            <w:tcW w:w="1956" w:type="dxa"/>
            <w:gridSpan w:val="3"/>
          </w:tcPr>
          <w:p w14:paraId="3CCCA536" w14:textId="2AB23BD4" w:rsidR="009A2551" w:rsidRPr="005F0878" w:rsidRDefault="009A2551"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Региональный уровень</w:t>
            </w:r>
          </w:p>
        </w:tc>
        <w:tc>
          <w:tcPr>
            <w:tcW w:w="709" w:type="dxa"/>
            <w:gridSpan w:val="2"/>
          </w:tcPr>
          <w:p w14:paraId="11EAE0E3" w14:textId="714D6E97" w:rsidR="009A2551" w:rsidRPr="005F0878" w:rsidRDefault="009A2551"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150</w:t>
            </w:r>
          </w:p>
        </w:tc>
        <w:tc>
          <w:tcPr>
            <w:tcW w:w="6519" w:type="dxa"/>
            <w:gridSpan w:val="2"/>
            <w:vMerge/>
          </w:tcPr>
          <w:p w14:paraId="7AC2225A" w14:textId="77777777" w:rsidR="009A2551" w:rsidRPr="005F0878" w:rsidRDefault="009A2551" w:rsidP="00522173">
            <w:pPr>
              <w:spacing w:after="0" w:line="240" w:lineRule="auto"/>
              <w:rPr>
                <w:rFonts w:ascii="Times New Roman" w:eastAsia="Calibri" w:hAnsi="Times New Roman" w:cs="Times New Roman"/>
              </w:rPr>
            </w:pPr>
          </w:p>
        </w:tc>
        <w:tc>
          <w:tcPr>
            <w:tcW w:w="3858" w:type="dxa"/>
            <w:gridSpan w:val="3"/>
            <w:vMerge/>
          </w:tcPr>
          <w:p w14:paraId="04ACD840" w14:textId="77777777" w:rsidR="009A2551" w:rsidRPr="005F0878" w:rsidRDefault="009A2551" w:rsidP="00CB0E71">
            <w:pPr>
              <w:spacing w:after="0" w:line="240" w:lineRule="auto"/>
              <w:contextualSpacing/>
              <w:rPr>
                <w:rFonts w:ascii="Times New Roman" w:eastAsia="Calibri" w:hAnsi="Times New Roman" w:cs="Times New Roman"/>
                <w:iCs/>
              </w:rPr>
            </w:pPr>
          </w:p>
        </w:tc>
      </w:tr>
      <w:tr w:rsidR="005F0878" w:rsidRPr="005F0878" w14:paraId="446AA8E7" w14:textId="77777777" w:rsidTr="005F0878">
        <w:trPr>
          <w:trHeight w:val="2674"/>
        </w:trPr>
        <w:tc>
          <w:tcPr>
            <w:tcW w:w="708" w:type="dxa"/>
            <w:vMerge/>
            <w:tcBorders>
              <w:bottom w:val="single" w:sz="4" w:space="0" w:color="auto"/>
            </w:tcBorders>
          </w:tcPr>
          <w:p w14:paraId="103A8D83" w14:textId="77777777" w:rsidR="009A2551" w:rsidRPr="005F0878" w:rsidRDefault="009A2551" w:rsidP="00522173">
            <w:pPr>
              <w:spacing w:after="0" w:line="240" w:lineRule="auto"/>
              <w:contextualSpacing/>
              <w:rPr>
                <w:rFonts w:ascii="Times New Roman" w:eastAsia="Calibri" w:hAnsi="Times New Roman" w:cs="Times New Roman"/>
              </w:rPr>
            </w:pPr>
          </w:p>
        </w:tc>
        <w:tc>
          <w:tcPr>
            <w:tcW w:w="1559" w:type="dxa"/>
            <w:gridSpan w:val="3"/>
            <w:vMerge/>
            <w:tcBorders>
              <w:bottom w:val="single" w:sz="4" w:space="0" w:color="auto"/>
            </w:tcBorders>
          </w:tcPr>
          <w:p w14:paraId="3153975C" w14:textId="77777777" w:rsidR="009A2551" w:rsidRPr="005F0878" w:rsidRDefault="009A2551" w:rsidP="00522173">
            <w:pPr>
              <w:spacing w:after="0" w:line="240" w:lineRule="auto"/>
              <w:contextualSpacing/>
              <w:rPr>
                <w:rFonts w:ascii="Times New Roman" w:eastAsia="Calibri" w:hAnsi="Times New Roman" w:cs="Times New Roman"/>
              </w:rPr>
            </w:pPr>
          </w:p>
        </w:tc>
        <w:tc>
          <w:tcPr>
            <w:tcW w:w="1956" w:type="dxa"/>
            <w:gridSpan w:val="3"/>
            <w:tcBorders>
              <w:bottom w:val="single" w:sz="4" w:space="0" w:color="auto"/>
            </w:tcBorders>
          </w:tcPr>
          <w:p w14:paraId="6EE263CF" w14:textId="50A7BFF1" w:rsidR="009A2551" w:rsidRPr="005F0878" w:rsidRDefault="009A2551" w:rsidP="00522173">
            <w:pPr>
              <w:spacing w:after="0" w:line="240" w:lineRule="auto"/>
              <w:contextualSpacing/>
              <w:rPr>
                <w:rFonts w:ascii="Times New Roman" w:eastAsia="Calibri" w:hAnsi="Times New Roman" w:cs="Times New Roman"/>
              </w:rPr>
            </w:pPr>
            <w:r w:rsidRPr="005F0878">
              <w:rPr>
                <w:rFonts w:ascii="Times New Roman" w:eastAsia="Calibri" w:hAnsi="Times New Roman" w:cs="Times New Roman"/>
              </w:rPr>
              <w:t>Федеральный уровень</w:t>
            </w:r>
          </w:p>
        </w:tc>
        <w:tc>
          <w:tcPr>
            <w:tcW w:w="709" w:type="dxa"/>
            <w:gridSpan w:val="2"/>
            <w:tcBorders>
              <w:bottom w:val="single" w:sz="4" w:space="0" w:color="auto"/>
            </w:tcBorders>
          </w:tcPr>
          <w:p w14:paraId="7E1BEFA9" w14:textId="465D1A86" w:rsidR="009A2551" w:rsidRPr="005F0878" w:rsidRDefault="009A2551" w:rsidP="00522173">
            <w:pPr>
              <w:spacing w:after="0" w:line="240" w:lineRule="auto"/>
              <w:rPr>
                <w:rFonts w:ascii="Times New Roman" w:eastAsia="Calibri" w:hAnsi="Times New Roman" w:cs="Times New Roman"/>
              </w:rPr>
            </w:pPr>
            <w:r w:rsidRPr="005F0878">
              <w:rPr>
                <w:rFonts w:ascii="Times New Roman" w:eastAsia="Calibri" w:hAnsi="Times New Roman" w:cs="Times New Roman"/>
              </w:rPr>
              <w:t>200</w:t>
            </w:r>
          </w:p>
        </w:tc>
        <w:tc>
          <w:tcPr>
            <w:tcW w:w="6519" w:type="dxa"/>
            <w:gridSpan w:val="2"/>
            <w:vMerge/>
            <w:tcBorders>
              <w:bottom w:val="single" w:sz="4" w:space="0" w:color="auto"/>
            </w:tcBorders>
          </w:tcPr>
          <w:p w14:paraId="10C62327" w14:textId="77777777" w:rsidR="009A2551" w:rsidRPr="005F0878" w:rsidRDefault="009A2551" w:rsidP="00522173">
            <w:pPr>
              <w:spacing w:after="0" w:line="240" w:lineRule="auto"/>
              <w:rPr>
                <w:rFonts w:ascii="Times New Roman" w:eastAsia="Calibri" w:hAnsi="Times New Roman" w:cs="Times New Roman"/>
              </w:rPr>
            </w:pPr>
          </w:p>
        </w:tc>
        <w:tc>
          <w:tcPr>
            <w:tcW w:w="3858" w:type="dxa"/>
            <w:gridSpan w:val="3"/>
            <w:vMerge/>
            <w:tcBorders>
              <w:bottom w:val="single" w:sz="4" w:space="0" w:color="auto"/>
            </w:tcBorders>
          </w:tcPr>
          <w:p w14:paraId="1C3F5348" w14:textId="77777777" w:rsidR="009A2551" w:rsidRPr="005F0878" w:rsidRDefault="009A2551" w:rsidP="00CB0E71">
            <w:pPr>
              <w:spacing w:after="0" w:line="240" w:lineRule="auto"/>
              <w:contextualSpacing/>
              <w:rPr>
                <w:rFonts w:ascii="Times New Roman" w:eastAsia="Calibri" w:hAnsi="Times New Roman" w:cs="Times New Roman"/>
                <w:iCs/>
              </w:rPr>
            </w:pPr>
          </w:p>
        </w:tc>
      </w:tr>
    </w:tbl>
    <w:p w14:paraId="25CAEF43" w14:textId="3FD37457" w:rsidR="00EC02F3" w:rsidRPr="005F0878" w:rsidRDefault="00EC02F3" w:rsidP="00371874">
      <w:pPr>
        <w:spacing w:after="0" w:line="240" w:lineRule="auto"/>
        <w:contextualSpacing/>
        <w:rPr>
          <w:rFonts w:ascii="Times New Roman" w:eastAsia="Calibri" w:hAnsi="Times New Roman" w:cs="Times New Roman"/>
          <w:b/>
        </w:rPr>
      </w:pPr>
    </w:p>
    <w:p w14:paraId="531B680D" w14:textId="77777777" w:rsidR="005F0878" w:rsidRDefault="005F0878">
      <w:pPr>
        <w:rPr>
          <w:rFonts w:ascii="Times New Roman" w:eastAsia="Calibri" w:hAnsi="Times New Roman" w:cs="Times New Roman"/>
          <w:b/>
        </w:rPr>
      </w:pPr>
      <w:r>
        <w:rPr>
          <w:rFonts w:ascii="Times New Roman" w:eastAsia="Calibri" w:hAnsi="Times New Roman" w:cs="Times New Roman"/>
          <w:b/>
        </w:rPr>
        <w:br w:type="page"/>
      </w:r>
    </w:p>
    <w:p w14:paraId="5872F6AA" w14:textId="01FFF30A" w:rsidR="0034215E" w:rsidRPr="005F0878" w:rsidRDefault="0034215E" w:rsidP="00B90360">
      <w:pPr>
        <w:spacing w:after="0" w:line="240" w:lineRule="auto"/>
        <w:contextualSpacing/>
        <w:jc w:val="center"/>
        <w:rPr>
          <w:rFonts w:ascii="Times New Roman" w:eastAsia="Calibri" w:hAnsi="Times New Roman" w:cs="Times New Roman"/>
        </w:rPr>
      </w:pPr>
      <w:r w:rsidRPr="005F0878">
        <w:rPr>
          <w:rFonts w:ascii="Times New Roman" w:eastAsia="Calibri" w:hAnsi="Times New Roman" w:cs="Times New Roman"/>
          <w:b/>
        </w:rPr>
        <w:lastRenderedPageBreak/>
        <w:t>Сумма баллов для определения квалификационной категории</w:t>
      </w:r>
    </w:p>
    <w:p w14:paraId="4D6DC2FB" w14:textId="77777777" w:rsidR="00C97BB2" w:rsidRPr="005F0878" w:rsidRDefault="00C97BB2" w:rsidP="0034215E">
      <w:pPr>
        <w:spacing w:after="0" w:line="240" w:lineRule="auto"/>
        <w:contextualSpacing/>
        <w:rPr>
          <w:rFonts w:ascii="Times New Roman" w:eastAsia="Times New Roman" w:hAnsi="Times New Roman"/>
          <w:b/>
          <w:lang w:eastAsia="ru-RU"/>
        </w:rPr>
      </w:pPr>
    </w:p>
    <w:tbl>
      <w:tblPr>
        <w:tblStyle w:val="a4"/>
        <w:tblW w:w="15304" w:type="dxa"/>
        <w:tblLook w:val="04A0" w:firstRow="1" w:lastRow="0" w:firstColumn="1" w:lastColumn="0" w:noHBand="0" w:noVBand="1"/>
      </w:tblPr>
      <w:tblGrid>
        <w:gridCol w:w="3964"/>
        <w:gridCol w:w="5932"/>
        <w:gridCol w:w="5408"/>
      </w:tblGrid>
      <w:tr w:rsidR="005F0878" w:rsidRPr="005F0878" w14:paraId="52BA0937" w14:textId="77777777" w:rsidTr="007F72D0">
        <w:tc>
          <w:tcPr>
            <w:tcW w:w="3964" w:type="dxa"/>
          </w:tcPr>
          <w:p w14:paraId="06DDEE41" w14:textId="77777777" w:rsidR="00B90360" w:rsidRPr="005F0878" w:rsidRDefault="00B90360" w:rsidP="00287D30">
            <w:pPr>
              <w:contextualSpacing/>
              <w:rPr>
                <w:rFonts w:ascii="Times New Roman" w:eastAsia="Times New Roman" w:hAnsi="Times New Roman"/>
                <w:b/>
                <w:sz w:val="22"/>
                <w:szCs w:val="22"/>
              </w:rPr>
            </w:pPr>
            <w:r w:rsidRPr="005F0878">
              <w:rPr>
                <w:rFonts w:ascii="Times New Roman" w:eastAsia="Times New Roman" w:hAnsi="Times New Roman"/>
                <w:b/>
                <w:sz w:val="22"/>
                <w:szCs w:val="22"/>
              </w:rPr>
              <w:t>Педагогические работники</w:t>
            </w:r>
          </w:p>
        </w:tc>
        <w:tc>
          <w:tcPr>
            <w:tcW w:w="5932" w:type="dxa"/>
          </w:tcPr>
          <w:p w14:paraId="0B09E9A4" w14:textId="77777777" w:rsidR="00B90360" w:rsidRPr="005F0878" w:rsidRDefault="00B90360" w:rsidP="00287D30">
            <w:pPr>
              <w:contextualSpacing/>
              <w:rPr>
                <w:rFonts w:ascii="Times New Roman" w:eastAsia="Times New Roman" w:hAnsi="Times New Roman"/>
                <w:b/>
                <w:sz w:val="22"/>
                <w:szCs w:val="22"/>
              </w:rPr>
            </w:pPr>
            <w:r w:rsidRPr="005F0878">
              <w:rPr>
                <w:rFonts w:ascii="Times New Roman" w:eastAsia="Times New Roman" w:hAnsi="Times New Roman"/>
                <w:b/>
                <w:sz w:val="22"/>
                <w:szCs w:val="22"/>
              </w:rPr>
              <w:t>Количество баллов на 1 квалификационную категорию</w:t>
            </w:r>
          </w:p>
        </w:tc>
        <w:tc>
          <w:tcPr>
            <w:tcW w:w="5408" w:type="dxa"/>
          </w:tcPr>
          <w:p w14:paraId="1654EAA2" w14:textId="3267980D" w:rsidR="00B90360" w:rsidRPr="005F0878" w:rsidRDefault="00B90360" w:rsidP="00287D30">
            <w:pPr>
              <w:contextualSpacing/>
              <w:rPr>
                <w:rFonts w:ascii="Times New Roman" w:eastAsia="Times New Roman" w:hAnsi="Times New Roman"/>
                <w:b/>
                <w:sz w:val="22"/>
                <w:szCs w:val="22"/>
              </w:rPr>
            </w:pPr>
            <w:r w:rsidRPr="005F0878">
              <w:rPr>
                <w:rFonts w:ascii="Times New Roman" w:eastAsia="Times New Roman" w:hAnsi="Times New Roman"/>
                <w:b/>
                <w:sz w:val="22"/>
                <w:szCs w:val="22"/>
              </w:rPr>
              <w:t>Количество баллов на высшую квалификацион</w:t>
            </w:r>
            <w:r w:rsidR="00626910" w:rsidRPr="005F0878">
              <w:rPr>
                <w:rFonts w:ascii="Times New Roman" w:eastAsia="Times New Roman" w:hAnsi="Times New Roman"/>
                <w:b/>
                <w:sz w:val="22"/>
                <w:szCs w:val="22"/>
              </w:rPr>
              <w:t>н</w:t>
            </w:r>
            <w:r w:rsidRPr="005F0878">
              <w:rPr>
                <w:rFonts w:ascii="Times New Roman" w:eastAsia="Times New Roman" w:hAnsi="Times New Roman"/>
                <w:b/>
                <w:sz w:val="22"/>
                <w:szCs w:val="22"/>
              </w:rPr>
              <w:t>ую категорию</w:t>
            </w:r>
          </w:p>
        </w:tc>
      </w:tr>
      <w:tr w:rsidR="005F0878" w:rsidRPr="005F0878" w14:paraId="0741CEBF" w14:textId="77777777" w:rsidTr="007F72D0">
        <w:tc>
          <w:tcPr>
            <w:tcW w:w="3964" w:type="dxa"/>
          </w:tcPr>
          <w:p w14:paraId="46005DF2" w14:textId="77777777" w:rsidR="00B90360" w:rsidRPr="005F0878" w:rsidRDefault="00B90360" w:rsidP="00287D30">
            <w:pPr>
              <w:contextualSpacing/>
              <w:rPr>
                <w:rFonts w:ascii="Times New Roman" w:eastAsia="Times New Roman" w:hAnsi="Times New Roman"/>
                <w:sz w:val="22"/>
                <w:szCs w:val="22"/>
              </w:rPr>
            </w:pPr>
            <w:r w:rsidRPr="005F0878">
              <w:rPr>
                <w:rFonts w:ascii="Times New Roman" w:eastAsia="Times New Roman" w:hAnsi="Times New Roman"/>
                <w:sz w:val="22"/>
                <w:szCs w:val="22"/>
              </w:rPr>
              <w:t>Мастер производственного обучения</w:t>
            </w:r>
          </w:p>
        </w:tc>
        <w:tc>
          <w:tcPr>
            <w:tcW w:w="5932" w:type="dxa"/>
          </w:tcPr>
          <w:p w14:paraId="1720D406" w14:textId="77777777" w:rsidR="00B90360" w:rsidRPr="005F0878" w:rsidRDefault="00B90360" w:rsidP="00421344">
            <w:pPr>
              <w:contextualSpacing/>
              <w:jc w:val="right"/>
              <w:rPr>
                <w:rFonts w:ascii="Times New Roman" w:eastAsia="Times New Roman" w:hAnsi="Times New Roman"/>
                <w:sz w:val="22"/>
                <w:szCs w:val="22"/>
              </w:rPr>
            </w:pPr>
            <w:r w:rsidRPr="005F0878">
              <w:rPr>
                <w:rFonts w:ascii="Times New Roman" w:eastAsia="Times New Roman" w:hAnsi="Times New Roman"/>
                <w:sz w:val="22"/>
                <w:szCs w:val="22"/>
              </w:rPr>
              <w:t>115 и выше</w:t>
            </w:r>
          </w:p>
        </w:tc>
        <w:tc>
          <w:tcPr>
            <w:tcW w:w="5408" w:type="dxa"/>
          </w:tcPr>
          <w:p w14:paraId="6172AC1D" w14:textId="77777777" w:rsidR="00B90360" w:rsidRPr="005F0878" w:rsidRDefault="00B90360" w:rsidP="00421344">
            <w:pPr>
              <w:contextualSpacing/>
              <w:jc w:val="right"/>
              <w:rPr>
                <w:rFonts w:ascii="Times New Roman" w:eastAsia="Times New Roman" w:hAnsi="Times New Roman"/>
                <w:sz w:val="22"/>
                <w:szCs w:val="22"/>
              </w:rPr>
            </w:pPr>
            <w:r w:rsidRPr="005F0878">
              <w:rPr>
                <w:rFonts w:ascii="Times New Roman" w:eastAsia="Times New Roman" w:hAnsi="Times New Roman"/>
                <w:sz w:val="22"/>
                <w:szCs w:val="22"/>
              </w:rPr>
              <w:t>230 и выше</w:t>
            </w:r>
          </w:p>
        </w:tc>
      </w:tr>
      <w:tr w:rsidR="00DA1AE6" w:rsidRPr="005F0878" w14:paraId="2587D17C" w14:textId="77777777" w:rsidTr="007F72D0">
        <w:tc>
          <w:tcPr>
            <w:tcW w:w="3964" w:type="dxa"/>
          </w:tcPr>
          <w:p w14:paraId="02A532AF" w14:textId="77777777" w:rsidR="00DA1AE6" w:rsidRPr="005F0878" w:rsidRDefault="00DA1AE6" w:rsidP="00DA1AE6">
            <w:pPr>
              <w:contextualSpacing/>
              <w:rPr>
                <w:rFonts w:ascii="Times New Roman" w:eastAsia="Times New Roman" w:hAnsi="Times New Roman"/>
                <w:sz w:val="22"/>
                <w:szCs w:val="22"/>
              </w:rPr>
            </w:pPr>
            <w:r w:rsidRPr="005F0878">
              <w:rPr>
                <w:rFonts w:ascii="Times New Roman" w:eastAsia="Times New Roman" w:hAnsi="Times New Roman"/>
                <w:sz w:val="22"/>
                <w:szCs w:val="22"/>
              </w:rPr>
              <w:t>Преподаватель</w:t>
            </w:r>
          </w:p>
        </w:tc>
        <w:tc>
          <w:tcPr>
            <w:tcW w:w="5932" w:type="dxa"/>
          </w:tcPr>
          <w:p w14:paraId="16960705" w14:textId="77777777" w:rsidR="00DA1AE6" w:rsidRPr="005F0878" w:rsidRDefault="00DA1AE6" w:rsidP="00421344">
            <w:pPr>
              <w:contextualSpacing/>
              <w:jc w:val="right"/>
              <w:rPr>
                <w:rFonts w:ascii="Times New Roman" w:eastAsia="Times New Roman" w:hAnsi="Times New Roman"/>
                <w:sz w:val="22"/>
                <w:szCs w:val="22"/>
              </w:rPr>
            </w:pPr>
            <w:r w:rsidRPr="005F0878">
              <w:rPr>
                <w:rFonts w:ascii="Times New Roman" w:eastAsia="Times New Roman" w:hAnsi="Times New Roman"/>
                <w:sz w:val="22"/>
                <w:szCs w:val="22"/>
              </w:rPr>
              <w:t>115 и выше</w:t>
            </w:r>
          </w:p>
        </w:tc>
        <w:tc>
          <w:tcPr>
            <w:tcW w:w="5408" w:type="dxa"/>
          </w:tcPr>
          <w:p w14:paraId="1497FB13" w14:textId="77777777" w:rsidR="00DA1AE6" w:rsidRPr="005F0878" w:rsidRDefault="00DA1AE6" w:rsidP="00421344">
            <w:pPr>
              <w:contextualSpacing/>
              <w:jc w:val="right"/>
              <w:rPr>
                <w:rFonts w:ascii="Times New Roman" w:eastAsia="Times New Roman" w:hAnsi="Times New Roman"/>
                <w:sz w:val="22"/>
                <w:szCs w:val="22"/>
              </w:rPr>
            </w:pPr>
            <w:r w:rsidRPr="005F0878">
              <w:rPr>
                <w:rFonts w:ascii="Times New Roman" w:eastAsia="Times New Roman" w:hAnsi="Times New Roman"/>
                <w:sz w:val="22"/>
                <w:szCs w:val="22"/>
              </w:rPr>
              <w:t>230 и выше</w:t>
            </w:r>
          </w:p>
        </w:tc>
      </w:tr>
    </w:tbl>
    <w:p w14:paraId="3464C335" w14:textId="77777777" w:rsidR="00DC69B6" w:rsidRPr="005F0878" w:rsidRDefault="00DC69B6" w:rsidP="00287D30">
      <w:pPr>
        <w:spacing w:after="0" w:line="240" w:lineRule="auto"/>
        <w:contextualSpacing/>
        <w:rPr>
          <w:rFonts w:ascii="Times New Roman" w:eastAsia="Times New Roman" w:hAnsi="Times New Roman"/>
          <w:b/>
          <w:lang w:eastAsia="ru-RU"/>
        </w:rPr>
      </w:pPr>
    </w:p>
    <w:sectPr w:rsidR="00DC69B6" w:rsidRPr="005F0878" w:rsidSect="008351EB">
      <w:headerReference w:type="default" r:id="rId8"/>
      <w:footerReference w:type="default" r:id="rId9"/>
      <w:pgSz w:w="16838" w:h="11906" w:orient="landscape"/>
      <w:pgMar w:top="0"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6394" w14:textId="77777777" w:rsidR="00A039A0" w:rsidRDefault="00A039A0" w:rsidP="0078221A">
      <w:pPr>
        <w:spacing w:after="0" w:line="240" w:lineRule="auto"/>
      </w:pPr>
      <w:r>
        <w:separator/>
      </w:r>
    </w:p>
  </w:endnote>
  <w:endnote w:type="continuationSeparator" w:id="0">
    <w:p w14:paraId="738F2FC7" w14:textId="77777777" w:rsidR="00A039A0" w:rsidRDefault="00A039A0"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995E" w14:textId="77777777" w:rsidR="00EF59BB" w:rsidRDefault="00EF59B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7F18" w14:textId="77777777" w:rsidR="00A039A0" w:rsidRDefault="00A039A0" w:rsidP="0078221A">
      <w:pPr>
        <w:spacing w:after="0" w:line="240" w:lineRule="auto"/>
      </w:pPr>
      <w:r>
        <w:separator/>
      </w:r>
    </w:p>
  </w:footnote>
  <w:footnote w:type="continuationSeparator" w:id="0">
    <w:p w14:paraId="5E437684" w14:textId="77777777" w:rsidR="00A039A0" w:rsidRDefault="00A039A0" w:rsidP="0078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EF0D" w14:textId="77777777" w:rsidR="00EF59BB" w:rsidRPr="000776F1" w:rsidRDefault="00EF59BB" w:rsidP="000776F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4260960"/>
    <w:multiLevelType w:val="multilevel"/>
    <w:tmpl w:val="9BAECDA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E866B4"/>
    <w:multiLevelType w:val="multilevel"/>
    <w:tmpl w:val="9F88AF6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2DD6"/>
    <w:rsid w:val="00003C20"/>
    <w:rsid w:val="000055F7"/>
    <w:rsid w:val="000073BD"/>
    <w:rsid w:val="000141DF"/>
    <w:rsid w:val="00015BFF"/>
    <w:rsid w:val="00016B18"/>
    <w:rsid w:val="000301B6"/>
    <w:rsid w:val="00031C07"/>
    <w:rsid w:val="000336C0"/>
    <w:rsid w:val="000349A0"/>
    <w:rsid w:val="000401B6"/>
    <w:rsid w:val="000530D5"/>
    <w:rsid w:val="000541FE"/>
    <w:rsid w:val="0005458E"/>
    <w:rsid w:val="00056E92"/>
    <w:rsid w:val="0006399A"/>
    <w:rsid w:val="0007145D"/>
    <w:rsid w:val="000752BF"/>
    <w:rsid w:val="000776F1"/>
    <w:rsid w:val="00082C67"/>
    <w:rsid w:val="00084C04"/>
    <w:rsid w:val="0009643E"/>
    <w:rsid w:val="000975EE"/>
    <w:rsid w:val="000A068B"/>
    <w:rsid w:val="000A0BFC"/>
    <w:rsid w:val="000A195B"/>
    <w:rsid w:val="000A5C0B"/>
    <w:rsid w:val="000A7F09"/>
    <w:rsid w:val="000B371D"/>
    <w:rsid w:val="000B6C2D"/>
    <w:rsid w:val="000C2287"/>
    <w:rsid w:val="000C3F52"/>
    <w:rsid w:val="000C6244"/>
    <w:rsid w:val="000D3750"/>
    <w:rsid w:val="000D4668"/>
    <w:rsid w:val="000D6120"/>
    <w:rsid w:val="000E04EC"/>
    <w:rsid w:val="000E2923"/>
    <w:rsid w:val="000E34BD"/>
    <w:rsid w:val="000E401C"/>
    <w:rsid w:val="000E424C"/>
    <w:rsid w:val="000E4492"/>
    <w:rsid w:val="000E4CFE"/>
    <w:rsid w:val="000F04DD"/>
    <w:rsid w:val="000F5C09"/>
    <w:rsid w:val="000F7E31"/>
    <w:rsid w:val="00101DB7"/>
    <w:rsid w:val="001060F9"/>
    <w:rsid w:val="00106DFB"/>
    <w:rsid w:val="001100FD"/>
    <w:rsid w:val="00110963"/>
    <w:rsid w:val="00112A65"/>
    <w:rsid w:val="0011337D"/>
    <w:rsid w:val="00114961"/>
    <w:rsid w:val="00117E47"/>
    <w:rsid w:val="00121DD8"/>
    <w:rsid w:val="00124F5B"/>
    <w:rsid w:val="00126D05"/>
    <w:rsid w:val="00134251"/>
    <w:rsid w:val="00135C2C"/>
    <w:rsid w:val="00140FEC"/>
    <w:rsid w:val="0014125B"/>
    <w:rsid w:val="00141821"/>
    <w:rsid w:val="00163A3F"/>
    <w:rsid w:val="00164128"/>
    <w:rsid w:val="001671B3"/>
    <w:rsid w:val="00183D0F"/>
    <w:rsid w:val="001A026A"/>
    <w:rsid w:val="001A1EA2"/>
    <w:rsid w:val="001A2760"/>
    <w:rsid w:val="001A2811"/>
    <w:rsid w:val="001A43C3"/>
    <w:rsid w:val="001A6D2C"/>
    <w:rsid w:val="001B29DF"/>
    <w:rsid w:val="001C70EC"/>
    <w:rsid w:val="001D0F8F"/>
    <w:rsid w:val="001E0656"/>
    <w:rsid w:val="001E1BF5"/>
    <w:rsid w:val="001E5B9E"/>
    <w:rsid w:val="001E6D79"/>
    <w:rsid w:val="001E6D8F"/>
    <w:rsid w:val="001E7D1E"/>
    <w:rsid w:val="001F0462"/>
    <w:rsid w:val="00203DB8"/>
    <w:rsid w:val="00215B05"/>
    <w:rsid w:val="00217EAA"/>
    <w:rsid w:val="00222C1A"/>
    <w:rsid w:val="00225CA3"/>
    <w:rsid w:val="00231947"/>
    <w:rsid w:val="00231C3C"/>
    <w:rsid w:val="002330DE"/>
    <w:rsid w:val="00237065"/>
    <w:rsid w:val="002447A3"/>
    <w:rsid w:val="002530BA"/>
    <w:rsid w:val="002546BE"/>
    <w:rsid w:val="00257E69"/>
    <w:rsid w:val="0027107C"/>
    <w:rsid w:val="00272184"/>
    <w:rsid w:val="00274301"/>
    <w:rsid w:val="00275AD2"/>
    <w:rsid w:val="00283F85"/>
    <w:rsid w:val="00284F93"/>
    <w:rsid w:val="00285BD8"/>
    <w:rsid w:val="00287D30"/>
    <w:rsid w:val="00296965"/>
    <w:rsid w:val="002B0678"/>
    <w:rsid w:val="002B11DF"/>
    <w:rsid w:val="002B2E0E"/>
    <w:rsid w:val="002B3E9A"/>
    <w:rsid w:val="002B563F"/>
    <w:rsid w:val="002C5E97"/>
    <w:rsid w:val="002C6419"/>
    <w:rsid w:val="002D0134"/>
    <w:rsid w:val="002D2A20"/>
    <w:rsid w:val="002D2B52"/>
    <w:rsid w:val="002D583C"/>
    <w:rsid w:val="002F33CE"/>
    <w:rsid w:val="00317207"/>
    <w:rsid w:val="00324680"/>
    <w:rsid w:val="00331700"/>
    <w:rsid w:val="00333BE6"/>
    <w:rsid w:val="00334334"/>
    <w:rsid w:val="00334C6D"/>
    <w:rsid w:val="00341475"/>
    <w:rsid w:val="003419F9"/>
    <w:rsid w:val="0034215E"/>
    <w:rsid w:val="00355F90"/>
    <w:rsid w:val="003562F6"/>
    <w:rsid w:val="003621AE"/>
    <w:rsid w:val="0037018D"/>
    <w:rsid w:val="003714DD"/>
    <w:rsid w:val="00371874"/>
    <w:rsid w:val="00371B36"/>
    <w:rsid w:val="00380FC0"/>
    <w:rsid w:val="00382D8F"/>
    <w:rsid w:val="00386DFC"/>
    <w:rsid w:val="00390295"/>
    <w:rsid w:val="0039659F"/>
    <w:rsid w:val="003A1CEA"/>
    <w:rsid w:val="003A3E53"/>
    <w:rsid w:val="003B0585"/>
    <w:rsid w:val="003B5E37"/>
    <w:rsid w:val="003C021D"/>
    <w:rsid w:val="003C2C31"/>
    <w:rsid w:val="003D5D8E"/>
    <w:rsid w:val="003E2686"/>
    <w:rsid w:val="003E3A39"/>
    <w:rsid w:val="003E5A33"/>
    <w:rsid w:val="003E6195"/>
    <w:rsid w:val="003F6C67"/>
    <w:rsid w:val="004058A6"/>
    <w:rsid w:val="00417584"/>
    <w:rsid w:val="00421344"/>
    <w:rsid w:val="0042601A"/>
    <w:rsid w:val="0042716F"/>
    <w:rsid w:val="00427286"/>
    <w:rsid w:val="00427A00"/>
    <w:rsid w:val="0043003F"/>
    <w:rsid w:val="00430717"/>
    <w:rsid w:val="00437BB9"/>
    <w:rsid w:val="00443EE7"/>
    <w:rsid w:val="00450DFD"/>
    <w:rsid w:val="00454B14"/>
    <w:rsid w:val="00457700"/>
    <w:rsid w:val="00463A2C"/>
    <w:rsid w:val="0046522F"/>
    <w:rsid w:val="00466864"/>
    <w:rsid w:val="004812F7"/>
    <w:rsid w:val="0048386E"/>
    <w:rsid w:val="00491699"/>
    <w:rsid w:val="00493B42"/>
    <w:rsid w:val="00495E6D"/>
    <w:rsid w:val="004A2B38"/>
    <w:rsid w:val="004A3DF5"/>
    <w:rsid w:val="004A3FAE"/>
    <w:rsid w:val="004A5375"/>
    <w:rsid w:val="004A7CE5"/>
    <w:rsid w:val="004B05DF"/>
    <w:rsid w:val="004B11AC"/>
    <w:rsid w:val="004D164B"/>
    <w:rsid w:val="004D3A7E"/>
    <w:rsid w:val="004D7858"/>
    <w:rsid w:val="004D797C"/>
    <w:rsid w:val="004E6AC4"/>
    <w:rsid w:val="004E6EB5"/>
    <w:rsid w:val="004F5EA3"/>
    <w:rsid w:val="004F6362"/>
    <w:rsid w:val="005008A8"/>
    <w:rsid w:val="005039D9"/>
    <w:rsid w:val="00504DD2"/>
    <w:rsid w:val="00506D28"/>
    <w:rsid w:val="0050762C"/>
    <w:rsid w:val="0050796B"/>
    <w:rsid w:val="0051109A"/>
    <w:rsid w:val="0051121E"/>
    <w:rsid w:val="00520D4F"/>
    <w:rsid w:val="00521D5D"/>
    <w:rsid w:val="00522173"/>
    <w:rsid w:val="00525718"/>
    <w:rsid w:val="00526CFB"/>
    <w:rsid w:val="00527069"/>
    <w:rsid w:val="0053230E"/>
    <w:rsid w:val="00533040"/>
    <w:rsid w:val="00534A83"/>
    <w:rsid w:val="00536B25"/>
    <w:rsid w:val="0054200A"/>
    <w:rsid w:val="00542313"/>
    <w:rsid w:val="00542A14"/>
    <w:rsid w:val="005463C9"/>
    <w:rsid w:val="00546B20"/>
    <w:rsid w:val="0054744B"/>
    <w:rsid w:val="00554390"/>
    <w:rsid w:val="005605AB"/>
    <w:rsid w:val="005658A5"/>
    <w:rsid w:val="0057348F"/>
    <w:rsid w:val="00573583"/>
    <w:rsid w:val="005736A7"/>
    <w:rsid w:val="0058570D"/>
    <w:rsid w:val="00586D12"/>
    <w:rsid w:val="005936E9"/>
    <w:rsid w:val="00596FD3"/>
    <w:rsid w:val="005A07BA"/>
    <w:rsid w:val="005A486C"/>
    <w:rsid w:val="005B489C"/>
    <w:rsid w:val="005B4FA7"/>
    <w:rsid w:val="005C0DAE"/>
    <w:rsid w:val="005C0E8C"/>
    <w:rsid w:val="005C43A5"/>
    <w:rsid w:val="005C4B75"/>
    <w:rsid w:val="005C722A"/>
    <w:rsid w:val="005D4DF7"/>
    <w:rsid w:val="005E43ED"/>
    <w:rsid w:val="005E4FCC"/>
    <w:rsid w:val="005E757C"/>
    <w:rsid w:val="005F0878"/>
    <w:rsid w:val="005F2C12"/>
    <w:rsid w:val="005F6FB7"/>
    <w:rsid w:val="00605311"/>
    <w:rsid w:val="00606B3F"/>
    <w:rsid w:val="00610D13"/>
    <w:rsid w:val="006110C2"/>
    <w:rsid w:val="006123B5"/>
    <w:rsid w:val="00612544"/>
    <w:rsid w:val="006128F0"/>
    <w:rsid w:val="0061575A"/>
    <w:rsid w:val="00623111"/>
    <w:rsid w:val="00626910"/>
    <w:rsid w:val="00645DC2"/>
    <w:rsid w:val="00650835"/>
    <w:rsid w:val="00650890"/>
    <w:rsid w:val="006526BF"/>
    <w:rsid w:val="006545C6"/>
    <w:rsid w:val="006814EA"/>
    <w:rsid w:val="006900BB"/>
    <w:rsid w:val="006904D5"/>
    <w:rsid w:val="006921D9"/>
    <w:rsid w:val="006962E8"/>
    <w:rsid w:val="006A0151"/>
    <w:rsid w:val="006A1DE3"/>
    <w:rsid w:val="006A7218"/>
    <w:rsid w:val="006A7959"/>
    <w:rsid w:val="006B0CF1"/>
    <w:rsid w:val="006C28EF"/>
    <w:rsid w:val="006C6438"/>
    <w:rsid w:val="006D04CB"/>
    <w:rsid w:val="006D158A"/>
    <w:rsid w:val="006E4657"/>
    <w:rsid w:val="006E7D02"/>
    <w:rsid w:val="006F1443"/>
    <w:rsid w:val="006F59CE"/>
    <w:rsid w:val="006F7D57"/>
    <w:rsid w:val="007041DF"/>
    <w:rsid w:val="00704524"/>
    <w:rsid w:val="00704F15"/>
    <w:rsid w:val="007131E7"/>
    <w:rsid w:val="007144AD"/>
    <w:rsid w:val="00727056"/>
    <w:rsid w:val="00741874"/>
    <w:rsid w:val="00753A29"/>
    <w:rsid w:val="00753AC4"/>
    <w:rsid w:val="00755D06"/>
    <w:rsid w:val="00757AF4"/>
    <w:rsid w:val="00761F6B"/>
    <w:rsid w:val="0077068F"/>
    <w:rsid w:val="0077112A"/>
    <w:rsid w:val="007733CB"/>
    <w:rsid w:val="00773A7D"/>
    <w:rsid w:val="0078221A"/>
    <w:rsid w:val="00785C2C"/>
    <w:rsid w:val="0078636B"/>
    <w:rsid w:val="00791288"/>
    <w:rsid w:val="0079630E"/>
    <w:rsid w:val="00796A4E"/>
    <w:rsid w:val="007A4068"/>
    <w:rsid w:val="007B4A91"/>
    <w:rsid w:val="007B7B15"/>
    <w:rsid w:val="007C3E5A"/>
    <w:rsid w:val="007C614D"/>
    <w:rsid w:val="007D04FE"/>
    <w:rsid w:val="007D1CD9"/>
    <w:rsid w:val="007D5461"/>
    <w:rsid w:val="007F4F48"/>
    <w:rsid w:val="007F5B67"/>
    <w:rsid w:val="007F72D0"/>
    <w:rsid w:val="00805EC8"/>
    <w:rsid w:val="00807845"/>
    <w:rsid w:val="00811C07"/>
    <w:rsid w:val="00813C62"/>
    <w:rsid w:val="00815F93"/>
    <w:rsid w:val="00830D0A"/>
    <w:rsid w:val="008351EB"/>
    <w:rsid w:val="00842B38"/>
    <w:rsid w:val="00845A9C"/>
    <w:rsid w:val="00852409"/>
    <w:rsid w:val="00852DAC"/>
    <w:rsid w:val="008610EB"/>
    <w:rsid w:val="0086311D"/>
    <w:rsid w:val="00863AE0"/>
    <w:rsid w:val="00866FAC"/>
    <w:rsid w:val="008679BD"/>
    <w:rsid w:val="008716B8"/>
    <w:rsid w:val="00874F73"/>
    <w:rsid w:val="00880969"/>
    <w:rsid w:val="00881231"/>
    <w:rsid w:val="008822BC"/>
    <w:rsid w:val="00886369"/>
    <w:rsid w:val="0088656E"/>
    <w:rsid w:val="00886BEB"/>
    <w:rsid w:val="00893C5B"/>
    <w:rsid w:val="00897093"/>
    <w:rsid w:val="008A78E5"/>
    <w:rsid w:val="008B013F"/>
    <w:rsid w:val="008B1A0C"/>
    <w:rsid w:val="008B314A"/>
    <w:rsid w:val="008B3A5F"/>
    <w:rsid w:val="008B3E79"/>
    <w:rsid w:val="008B54B7"/>
    <w:rsid w:val="008B604B"/>
    <w:rsid w:val="008C266F"/>
    <w:rsid w:val="008D576D"/>
    <w:rsid w:val="008E59AA"/>
    <w:rsid w:val="008F0A84"/>
    <w:rsid w:val="00906FB4"/>
    <w:rsid w:val="0091040E"/>
    <w:rsid w:val="009113CB"/>
    <w:rsid w:val="0091142B"/>
    <w:rsid w:val="00911CB5"/>
    <w:rsid w:val="00913533"/>
    <w:rsid w:val="00920335"/>
    <w:rsid w:val="00927ADC"/>
    <w:rsid w:val="00927BA9"/>
    <w:rsid w:val="009327C0"/>
    <w:rsid w:val="00933148"/>
    <w:rsid w:val="00940316"/>
    <w:rsid w:val="00941F8B"/>
    <w:rsid w:val="00943BB9"/>
    <w:rsid w:val="00944B57"/>
    <w:rsid w:val="00946358"/>
    <w:rsid w:val="00954600"/>
    <w:rsid w:val="00960B48"/>
    <w:rsid w:val="00965A79"/>
    <w:rsid w:val="0096720B"/>
    <w:rsid w:val="00971428"/>
    <w:rsid w:val="00976DE5"/>
    <w:rsid w:val="00976EA0"/>
    <w:rsid w:val="00980C0F"/>
    <w:rsid w:val="009821A4"/>
    <w:rsid w:val="00983BDB"/>
    <w:rsid w:val="00991482"/>
    <w:rsid w:val="009920A3"/>
    <w:rsid w:val="009A2551"/>
    <w:rsid w:val="009A476B"/>
    <w:rsid w:val="009B144E"/>
    <w:rsid w:val="009B5A4C"/>
    <w:rsid w:val="009C52DA"/>
    <w:rsid w:val="009D099C"/>
    <w:rsid w:val="009D274F"/>
    <w:rsid w:val="009D504F"/>
    <w:rsid w:val="009D59DE"/>
    <w:rsid w:val="009D7AA1"/>
    <w:rsid w:val="009E3D3D"/>
    <w:rsid w:val="009E5E72"/>
    <w:rsid w:val="009F6043"/>
    <w:rsid w:val="009F688B"/>
    <w:rsid w:val="009F6EFE"/>
    <w:rsid w:val="00A01A3A"/>
    <w:rsid w:val="00A024BF"/>
    <w:rsid w:val="00A039A0"/>
    <w:rsid w:val="00A04257"/>
    <w:rsid w:val="00A100A9"/>
    <w:rsid w:val="00A12430"/>
    <w:rsid w:val="00A14B55"/>
    <w:rsid w:val="00A1781D"/>
    <w:rsid w:val="00A4414F"/>
    <w:rsid w:val="00A53157"/>
    <w:rsid w:val="00A565EA"/>
    <w:rsid w:val="00A56FA5"/>
    <w:rsid w:val="00A57E85"/>
    <w:rsid w:val="00A64296"/>
    <w:rsid w:val="00A64B44"/>
    <w:rsid w:val="00A749BD"/>
    <w:rsid w:val="00A753F4"/>
    <w:rsid w:val="00A8672C"/>
    <w:rsid w:val="00A86DA2"/>
    <w:rsid w:val="00A87A5E"/>
    <w:rsid w:val="00A949E1"/>
    <w:rsid w:val="00AA56DE"/>
    <w:rsid w:val="00AB1BE4"/>
    <w:rsid w:val="00AB4E33"/>
    <w:rsid w:val="00AC546B"/>
    <w:rsid w:val="00AD098D"/>
    <w:rsid w:val="00AD409F"/>
    <w:rsid w:val="00AD44AD"/>
    <w:rsid w:val="00AE71BF"/>
    <w:rsid w:val="00AF4226"/>
    <w:rsid w:val="00AF4D28"/>
    <w:rsid w:val="00AF5754"/>
    <w:rsid w:val="00AF669F"/>
    <w:rsid w:val="00AF7998"/>
    <w:rsid w:val="00B024B0"/>
    <w:rsid w:val="00B03C3D"/>
    <w:rsid w:val="00B04687"/>
    <w:rsid w:val="00B10015"/>
    <w:rsid w:val="00B164D5"/>
    <w:rsid w:val="00B23276"/>
    <w:rsid w:val="00B36CE0"/>
    <w:rsid w:val="00B40EA3"/>
    <w:rsid w:val="00B42B84"/>
    <w:rsid w:val="00B469D3"/>
    <w:rsid w:val="00B50E5F"/>
    <w:rsid w:val="00B51C46"/>
    <w:rsid w:val="00B607B3"/>
    <w:rsid w:val="00B60A0B"/>
    <w:rsid w:val="00B61D2F"/>
    <w:rsid w:val="00B62B50"/>
    <w:rsid w:val="00B657C9"/>
    <w:rsid w:val="00B66A36"/>
    <w:rsid w:val="00B717BC"/>
    <w:rsid w:val="00B738E1"/>
    <w:rsid w:val="00B90360"/>
    <w:rsid w:val="00B9421C"/>
    <w:rsid w:val="00BA13EE"/>
    <w:rsid w:val="00BA7C21"/>
    <w:rsid w:val="00BA7D42"/>
    <w:rsid w:val="00BB1491"/>
    <w:rsid w:val="00BB46B7"/>
    <w:rsid w:val="00BB5AE5"/>
    <w:rsid w:val="00BB66E8"/>
    <w:rsid w:val="00BB7A80"/>
    <w:rsid w:val="00BC0EA8"/>
    <w:rsid w:val="00BC6B8B"/>
    <w:rsid w:val="00BD0172"/>
    <w:rsid w:val="00BD17F0"/>
    <w:rsid w:val="00BE3E9A"/>
    <w:rsid w:val="00BE55FC"/>
    <w:rsid w:val="00BE5910"/>
    <w:rsid w:val="00BF0C26"/>
    <w:rsid w:val="00BF5954"/>
    <w:rsid w:val="00C0346C"/>
    <w:rsid w:val="00C0539D"/>
    <w:rsid w:val="00C05F14"/>
    <w:rsid w:val="00C069ED"/>
    <w:rsid w:val="00C073F2"/>
    <w:rsid w:val="00C10393"/>
    <w:rsid w:val="00C225FD"/>
    <w:rsid w:val="00C30AA5"/>
    <w:rsid w:val="00C30D76"/>
    <w:rsid w:val="00C313CC"/>
    <w:rsid w:val="00C42845"/>
    <w:rsid w:val="00C43A04"/>
    <w:rsid w:val="00C43FA5"/>
    <w:rsid w:val="00C44669"/>
    <w:rsid w:val="00C46382"/>
    <w:rsid w:val="00C515C2"/>
    <w:rsid w:val="00C516B9"/>
    <w:rsid w:val="00C6559B"/>
    <w:rsid w:val="00C703C8"/>
    <w:rsid w:val="00C74F25"/>
    <w:rsid w:val="00C75CAF"/>
    <w:rsid w:val="00C767D1"/>
    <w:rsid w:val="00C84CF1"/>
    <w:rsid w:val="00C97BB2"/>
    <w:rsid w:val="00CA1B03"/>
    <w:rsid w:val="00CA1C9E"/>
    <w:rsid w:val="00CA76AE"/>
    <w:rsid w:val="00CB0E71"/>
    <w:rsid w:val="00CB42ED"/>
    <w:rsid w:val="00CC252D"/>
    <w:rsid w:val="00CC6132"/>
    <w:rsid w:val="00CC7517"/>
    <w:rsid w:val="00CD2D55"/>
    <w:rsid w:val="00CD5A6D"/>
    <w:rsid w:val="00CE2B0B"/>
    <w:rsid w:val="00CE5BEF"/>
    <w:rsid w:val="00CE5C5E"/>
    <w:rsid w:val="00CF023F"/>
    <w:rsid w:val="00CF4BB7"/>
    <w:rsid w:val="00CF7486"/>
    <w:rsid w:val="00D052A6"/>
    <w:rsid w:val="00D05ECD"/>
    <w:rsid w:val="00D13DCB"/>
    <w:rsid w:val="00D14AC1"/>
    <w:rsid w:val="00D15B8D"/>
    <w:rsid w:val="00D21886"/>
    <w:rsid w:val="00D23B8D"/>
    <w:rsid w:val="00D24D24"/>
    <w:rsid w:val="00D26C4E"/>
    <w:rsid w:val="00D27157"/>
    <w:rsid w:val="00D31D2A"/>
    <w:rsid w:val="00D342F5"/>
    <w:rsid w:val="00D34B8F"/>
    <w:rsid w:val="00D355AB"/>
    <w:rsid w:val="00D35685"/>
    <w:rsid w:val="00D4155F"/>
    <w:rsid w:val="00D41915"/>
    <w:rsid w:val="00D50964"/>
    <w:rsid w:val="00D514E4"/>
    <w:rsid w:val="00D532C5"/>
    <w:rsid w:val="00D7202B"/>
    <w:rsid w:val="00D725F5"/>
    <w:rsid w:val="00D75731"/>
    <w:rsid w:val="00D75E67"/>
    <w:rsid w:val="00D77AA3"/>
    <w:rsid w:val="00D86435"/>
    <w:rsid w:val="00D86E02"/>
    <w:rsid w:val="00D932C8"/>
    <w:rsid w:val="00D978E5"/>
    <w:rsid w:val="00DA1AE6"/>
    <w:rsid w:val="00DA4895"/>
    <w:rsid w:val="00DB031E"/>
    <w:rsid w:val="00DB5D9D"/>
    <w:rsid w:val="00DB6725"/>
    <w:rsid w:val="00DB6D50"/>
    <w:rsid w:val="00DC5B22"/>
    <w:rsid w:val="00DC69B6"/>
    <w:rsid w:val="00DD07A5"/>
    <w:rsid w:val="00DD227C"/>
    <w:rsid w:val="00DE19AD"/>
    <w:rsid w:val="00DE41EF"/>
    <w:rsid w:val="00DE6BB1"/>
    <w:rsid w:val="00DE760C"/>
    <w:rsid w:val="00DF1A96"/>
    <w:rsid w:val="00DF3B81"/>
    <w:rsid w:val="00DF5B97"/>
    <w:rsid w:val="00DF6A22"/>
    <w:rsid w:val="00E01074"/>
    <w:rsid w:val="00E02CF9"/>
    <w:rsid w:val="00E102F6"/>
    <w:rsid w:val="00E15009"/>
    <w:rsid w:val="00E1606E"/>
    <w:rsid w:val="00E167E4"/>
    <w:rsid w:val="00E25341"/>
    <w:rsid w:val="00E40761"/>
    <w:rsid w:val="00E60CB0"/>
    <w:rsid w:val="00E63149"/>
    <w:rsid w:val="00E63379"/>
    <w:rsid w:val="00E767C9"/>
    <w:rsid w:val="00E77016"/>
    <w:rsid w:val="00E83809"/>
    <w:rsid w:val="00E85FFC"/>
    <w:rsid w:val="00E87F8C"/>
    <w:rsid w:val="00E91D6F"/>
    <w:rsid w:val="00EB499F"/>
    <w:rsid w:val="00EB5767"/>
    <w:rsid w:val="00EC02F3"/>
    <w:rsid w:val="00EC0391"/>
    <w:rsid w:val="00EC0B74"/>
    <w:rsid w:val="00EE2683"/>
    <w:rsid w:val="00EE27F6"/>
    <w:rsid w:val="00EE2AEB"/>
    <w:rsid w:val="00EE2E53"/>
    <w:rsid w:val="00EE5E58"/>
    <w:rsid w:val="00EF0D75"/>
    <w:rsid w:val="00EF258E"/>
    <w:rsid w:val="00EF477B"/>
    <w:rsid w:val="00EF4D0E"/>
    <w:rsid w:val="00EF59BB"/>
    <w:rsid w:val="00F017F4"/>
    <w:rsid w:val="00F12C68"/>
    <w:rsid w:val="00F133DA"/>
    <w:rsid w:val="00F13A73"/>
    <w:rsid w:val="00F1517A"/>
    <w:rsid w:val="00F27046"/>
    <w:rsid w:val="00F27E16"/>
    <w:rsid w:val="00F33656"/>
    <w:rsid w:val="00F41AAB"/>
    <w:rsid w:val="00F44B7E"/>
    <w:rsid w:val="00F4562F"/>
    <w:rsid w:val="00F47B9E"/>
    <w:rsid w:val="00F47E02"/>
    <w:rsid w:val="00F521F9"/>
    <w:rsid w:val="00F63D83"/>
    <w:rsid w:val="00F6653D"/>
    <w:rsid w:val="00F71D78"/>
    <w:rsid w:val="00F820A3"/>
    <w:rsid w:val="00F82901"/>
    <w:rsid w:val="00F90A6A"/>
    <w:rsid w:val="00F92374"/>
    <w:rsid w:val="00F9733C"/>
    <w:rsid w:val="00FA31A2"/>
    <w:rsid w:val="00FB1BA7"/>
    <w:rsid w:val="00FB3616"/>
    <w:rsid w:val="00FB3F50"/>
    <w:rsid w:val="00FB6BCF"/>
    <w:rsid w:val="00FC2A2C"/>
    <w:rsid w:val="00FC3473"/>
    <w:rsid w:val="00FC588C"/>
    <w:rsid w:val="00FD29DB"/>
    <w:rsid w:val="00FE2F38"/>
    <w:rsid w:val="00FE56E7"/>
    <w:rsid w:val="00FF24E9"/>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5506"/>
  <w15:docId w15:val="{4A19EBDC-FE9A-4E9A-A427-9BE042F5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22">
    <w:name w:val="Сетка таблицы22"/>
    <w:basedOn w:val="a1"/>
    <w:next w:val="a4"/>
    <w:uiPriority w:val="59"/>
    <w:rsid w:val="00B61D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4"/>
    <w:uiPriority w:val="59"/>
    <w:rsid w:val="00B61D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EC02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A749B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A64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237860600">
      <w:bodyDiv w:val="1"/>
      <w:marLeft w:val="0"/>
      <w:marRight w:val="0"/>
      <w:marTop w:val="0"/>
      <w:marBottom w:val="0"/>
      <w:divBdr>
        <w:top w:val="none" w:sz="0" w:space="0" w:color="auto"/>
        <w:left w:val="none" w:sz="0" w:space="0" w:color="auto"/>
        <w:bottom w:val="none" w:sz="0" w:space="0" w:color="auto"/>
        <w:right w:val="none" w:sz="0" w:space="0" w:color="auto"/>
      </w:divBdr>
    </w:div>
    <w:div w:id="244455669">
      <w:bodyDiv w:val="1"/>
      <w:marLeft w:val="0"/>
      <w:marRight w:val="0"/>
      <w:marTop w:val="0"/>
      <w:marBottom w:val="0"/>
      <w:divBdr>
        <w:top w:val="none" w:sz="0" w:space="0" w:color="auto"/>
        <w:left w:val="none" w:sz="0" w:space="0" w:color="auto"/>
        <w:bottom w:val="none" w:sz="0" w:space="0" w:color="auto"/>
        <w:right w:val="none" w:sz="0" w:space="0" w:color="auto"/>
      </w:divBdr>
    </w:div>
    <w:div w:id="339430948">
      <w:bodyDiv w:val="1"/>
      <w:marLeft w:val="0"/>
      <w:marRight w:val="0"/>
      <w:marTop w:val="0"/>
      <w:marBottom w:val="0"/>
      <w:divBdr>
        <w:top w:val="none" w:sz="0" w:space="0" w:color="auto"/>
        <w:left w:val="none" w:sz="0" w:space="0" w:color="auto"/>
        <w:bottom w:val="none" w:sz="0" w:space="0" w:color="auto"/>
        <w:right w:val="none" w:sz="0" w:space="0" w:color="auto"/>
      </w:divBdr>
    </w:div>
    <w:div w:id="394550860">
      <w:bodyDiv w:val="1"/>
      <w:marLeft w:val="0"/>
      <w:marRight w:val="0"/>
      <w:marTop w:val="0"/>
      <w:marBottom w:val="0"/>
      <w:divBdr>
        <w:top w:val="none" w:sz="0" w:space="0" w:color="auto"/>
        <w:left w:val="none" w:sz="0" w:space="0" w:color="auto"/>
        <w:bottom w:val="none" w:sz="0" w:space="0" w:color="auto"/>
        <w:right w:val="none" w:sz="0" w:space="0" w:color="auto"/>
      </w:divBdr>
    </w:div>
    <w:div w:id="603923271">
      <w:bodyDiv w:val="1"/>
      <w:marLeft w:val="0"/>
      <w:marRight w:val="0"/>
      <w:marTop w:val="0"/>
      <w:marBottom w:val="0"/>
      <w:divBdr>
        <w:top w:val="none" w:sz="0" w:space="0" w:color="auto"/>
        <w:left w:val="none" w:sz="0" w:space="0" w:color="auto"/>
        <w:bottom w:val="none" w:sz="0" w:space="0" w:color="auto"/>
        <w:right w:val="none" w:sz="0" w:space="0" w:color="auto"/>
      </w:divBdr>
    </w:div>
    <w:div w:id="752317436">
      <w:bodyDiv w:val="1"/>
      <w:marLeft w:val="0"/>
      <w:marRight w:val="0"/>
      <w:marTop w:val="0"/>
      <w:marBottom w:val="0"/>
      <w:divBdr>
        <w:top w:val="none" w:sz="0" w:space="0" w:color="auto"/>
        <w:left w:val="none" w:sz="0" w:space="0" w:color="auto"/>
        <w:bottom w:val="none" w:sz="0" w:space="0" w:color="auto"/>
        <w:right w:val="none" w:sz="0" w:space="0" w:color="auto"/>
      </w:divBdr>
    </w:div>
    <w:div w:id="844513152">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984509800">
      <w:bodyDiv w:val="1"/>
      <w:marLeft w:val="0"/>
      <w:marRight w:val="0"/>
      <w:marTop w:val="0"/>
      <w:marBottom w:val="0"/>
      <w:divBdr>
        <w:top w:val="none" w:sz="0" w:space="0" w:color="auto"/>
        <w:left w:val="none" w:sz="0" w:space="0" w:color="auto"/>
        <w:bottom w:val="none" w:sz="0" w:space="0" w:color="auto"/>
        <w:right w:val="none" w:sz="0" w:space="0" w:color="auto"/>
      </w:divBdr>
    </w:div>
    <w:div w:id="1335912705">
      <w:bodyDiv w:val="1"/>
      <w:marLeft w:val="0"/>
      <w:marRight w:val="0"/>
      <w:marTop w:val="0"/>
      <w:marBottom w:val="0"/>
      <w:divBdr>
        <w:top w:val="none" w:sz="0" w:space="0" w:color="auto"/>
        <w:left w:val="none" w:sz="0" w:space="0" w:color="auto"/>
        <w:bottom w:val="none" w:sz="0" w:space="0" w:color="auto"/>
        <w:right w:val="none" w:sz="0" w:space="0" w:color="auto"/>
      </w:divBdr>
    </w:div>
    <w:div w:id="1430850951">
      <w:bodyDiv w:val="1"/>
      <w:marLeft w:val="0"/>
      <w:marRight w:val="0"/>
      <w:marTop w:val="0"/>
      <w:marBottom w:val="0"/>
      <w:divBdr>
        <w:top w:val="none" w:sz="0" w:space="0" w:color="auto"/>
        <w:left w:val="none" w:sz="0" w:space="0" w:color="auto"/>
        <w:bottom w:val="none" w:sz="0" w:space="0" w:color="auto"/>
        <w:right w:val="none" w:sz="0" w:space="0" w:color="auto"/>
      </w:divBdr>
    </w:div>
    <w:div w:id="1436056422">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4608276">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661225980">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 w:id="19683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C91E-84E0-4BB7-8FA5-5850BD7D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4816</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Косымова О.А.</dc:creator>
  <cp:keywords/>
  <dc:description/>
  <cp:lastModifiedBy>Косымова Ольга Абдуловна</cp:lastModifiedBy>
  <cp:revision>32</cp:revision>
  <cp:lastPrinted>2021-12-16T03:11:00Z</cp:lastPrinted>
  <dcterms:created xsi:type="dcterms:W3CDTF">2023-08-24T07:02:00Z</dcterms:created>
  <dcterms:modified xsi:type="dcterms:W3CDTF">2024-09-04T07:52:00Z</dcterms:modified>
</cp:coreProperties>
</file>